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EA" w:rsidRPr="00BE6AEA" w:rsidRDefault="00BE6AEA" w:rsidP="00BE6AE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AEA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</w:t>
      </w:r>
    </w:p>
    <w:p w:rsidR="00BE6AEA" w:rsidRPr="00BE6AEA" w:rsidRDefault="00BE6AEA" w:rsidP="00BE6AE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AEA">
        <w:rPr>
          <w:rFonts w:ascii="Times New Roman" w:hAnsi="Times New Roman" w:cs="Times New Roman"/>
          <w:b/>
          <w:sz w:val="28"/>
          <w:szCs w:val="28"/>
        </w:rPr>
        <w:t>ФГБОУ ВПО «Дагестанский государственный технический университет»</w:t>
      </w:r>
    </w:p>
    <w:p w:rsidR="00BE6AEA" w:rsidRPr="00BE6AEA" w:rsidRDefault="00BE6AEA" w:rsidP="00BE6AE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AEA" w:rsidRPr="00BE6AEA" w:rsidRDefault="00BE6AEA" w:rsidP="00BE6AEA">
      <w:pPr>
        <w:tabs>
          <w:tab w:val="left" w:pos="7584"/>
        </w:tabs>
        <w:rPr>
          <w:rFonts w:ascii="Times New Roman" w:hAnsi="Times New Roman" w:cs="Times New Roman"/>
          <w:b/>
          <w:sz w:val="28"/>
          <w:szCs w:val="28"/>
        </w:rPr>
      </w:pPr>
      <w:r w:rsidRPr="00BE6AEA">
        <w:rPr>
          <w:rFonts w:ascii="Times New Roman" w:hAnsi="Times New Roman" w:cs="Times New Roman"/>
          <w:b/>
          <w:sz w:val="28"/>
          <w:szCs w:val="28"/>
        </w:rPr>
        <w:tab/>
      </w:r>
    </w:p>
    <w:p w:rsidR="00BE6AEA" w:rsidRPr="00BE6AEA" w:rsidRDefault="00BE6AEA" w:rsidP="00BE6A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11"/>
        <w:gridCol w:w="851"/>
        <w:gridCol w:w="3883"/>
        <w:gridCol w:w="3883"/>
      </w:tblGrid>
      <w:tr w:rsidR="002E53E9" w:rsidRPr="00BE6AEA" w:rsidTr="002E53E9">
        <w:trPr>
          <w:trHeight w:val="1938"/>
        </w:trPr>
        <w:tc>
          <w:tcPr>
            <w:tcW w:w="5211" w:type="dxa"/>
          </w:tcPr>
          <w:p w:rsidR="002E53E9" w:rsidRPr="002E53E9" w:rsidRDefault="002E53E9" w:rsidP="002E53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3E9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  <w:p w:rsidR="002E53E9" w:rsidRPr="002E53E9" w:rsidRDefault="002E53E9" w:rsidP="002E53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3E9">
              <w:rPr>
                <w:rFonts w:ascii="Times New Roman" w:hAnsi="Times New Roman" w:cs="Times New Roman"/>
                <w:b/>
                <w:sz w:val="28"/>
                <w:szCs w:val="28"/>
              </w:rPr>
              <w:t>К УТВЕРЖДЕНИЮ</w:t>
            </w:r>
          </w:p>
          <w:p w:rsidR="002E53E9" w:rsidRPr="002E53E9" w:rsidRDefault="002E53E9" w:rsidP="002E53E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3E9">
              <w:rPr>
                <w:rFonts w:ascii="Times New Roman" w:hAnsi="Times New Roman" w:cs="Times New Roman"/>
                <w:b/>
                <w:sz w:val="28"/>
                <w:szCs w:val="28"/>
              </w:rPr>
              <w:t>Проректор по научной и инновацио</w:t>
            </w:r>
            <w:r w:rsidRPr="002E53E9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2E5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ной деятельности, </w:t>
            </w:r>
            <w:proofErr w:type="spellStart"/>
            <w:r w:rsidRPr="002E53E9">
              <w:rPr>
                <w:rFonts w:ascii="Times New Roman" w:hAnsi="Times New Roman" w:cs="Times New Roman"/>
                <w:b/>
                <w:sz w:val="28"/>
                <w:szCs w:val="28"/>
              </w:rPr>
              <w:t>д.э.н</w:t>
            </w:r>
            <w:proofErr w:type="spellEnd"/>
            <w:r w:rsidRPr="002E53E9">
              <w:rPr>
                <w:rFonts w:ascii="Times New Roman" w:hAnsi="Times New Roman" w:cs="Times New Roman"/>
                <w:b/>
                <w:sz w:val="28"/>
                <w:szCs w:val="28"/>
              </w:rPr>
              <w:t>., профессор</w:t>
            </w:r>
          </w:p>
          <w:p w:rsidR="002E53E9" w:rsidRPr="002E53E9" w:rsidRDefault="002E53E9" w:rsidP="002E53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3E9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</w:t>
            </w:r>
            <w:proofErr w:type="spellStart"/>
            <w:r w:rsidRPr="002E53E9">
              <w:rPr>
                <w:rFonts w:ascii="Times New Roman" w:hAnsi="Times New Roman" w:cs="Times New Roman"/>
                <w:b/>
                <w:sz w:val="28"/>
                <w:szCs w:val="28"/>
              </w:rPr>
              <w:t>Е.И.Павлюченко</w:t>
            </w:r>
            <w:proofErr w:type="spellEnd"/>
          </w:p>
          <w:p w:rsidR="002E53E9" w:rsidRPr="00BE6AEA" w:rsidRDefault="002E53E9" w:rsidP="002E53E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3E9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_______________2014 г.</w:t>
            </w:r>
          </w:p>
        </w:tc>
        <w:tc>
          <w:tcPr>
            <w:tcW w:w="851" w:type="dxa"/>
          </w:tcPr>
          <w:p w:rsidR="002E53E9" w:rsidRPr="00BE6AEA" w:rsidRDefault="002E53E9" w:rsidP="00BE6A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3" w:type="dxa"/>
          </w:tcPr>
          <w:p w:rsidR="002E53E9" w:rsidRPr="002E53E9" w:rsidRDefault="002E53E9" w:rsidP="00857E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3E9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2E53E9" w:rsidRPr="002E53E9" w:rsidRDefault="002E53E9" w:rsidP="00857E9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3E9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Ученого совета, Ректор ФГБОУ ВПО «ДГТУ», д.т.н., профессор</w:t>
            </w:r>
          </w:p>
          <w:p w:rsidR="002E53E9" w:rsidRPr="002E53E9" w:rsidRDefault="002E53E9" w:rsidP="00857E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3E9" w:rsidRPr="002E53E9" w:rsidRDefault="002E53E9" w:rsidP="00857E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</w:t>
            </w:r>
            <w:r w:rsidRPr="002E53E9">
              <w:rPr>
                <w:rFonts w:ascii="Times New Roman" w:hAnsi="Times New Roman" w:cs="Times New Roman"/>
                <w:b/>
                <w:sz w:val="28"/>
                <w:szCs w:val="28"/>
              </w:rPr>
              <w:t>Т.А. Исмаилов</w:t>
            </w:r>
          </w:p>
          <w:p w:rsidR="002E53E9" w:rsidRPr="002E53E9" w:rsidRDefault="002E53E9" w:rsidP="00857E9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3E9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________________2014 г.</w:t>
            </w:r>
          </w:p>
          <w:p w:rsidR="002E53E9" w:rsidRPr="002E53E9" w:rsidRDefault="002E53E9" w:rsidP="00857E9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3E9">
              <w:rPr>
                <w:rFonts w:ascii="Times New Roman" w:hAnsi="Times New Roman" w:cs="Times New Roman"/>
                <w:b/>
                <w:sz w:val="28"/>
                <w:szCs w:val="28"/>
              </w:rPr>
              <w:t>№ _____________</w:t>
            </w:r>
          </w:p>
        </w:tc>
        <w:tc>
          <w:tcPr>
            <w:tcW w:w="3883" w:type="dxa"/>
          </w:tcPr>
          <w:p w:rsidR="002E53E9" w:rsidRPr="00BE6AEA" w:rsidRDefault="002E53E9" w:rsidP="00BE6AE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E6AEA" w:rsidRPr="00BE6AEA" w:rsidRDefault="00BE6AEA" w:rsidP="00BE6A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AEA" w:rsidRPr="00BE6AEA" w:rsidRDefault="00BE6AEA" w:rsidP="00BE6A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6AEA" w:rsidRPr="00BE6AEA" w:rsidRDefault="00BE6AEA" w:rsidP="00BE6AEA">
      <w:pPr>
        <w:rPr>
          <w:rFonts w:ascii="Times New Roman" w:hAnsi="Times New Roman" w:cs="Times New Roman"/>
          <w:sz w:val="28"/>
          <w:szCs w:val="28"/>
        </w:rPr>
      </w:pPr>
    </w:p>
    <w:p w:rsidR="00BE6AEA" w:rsidRPr="00BE6AEA" w:rsidRDefault="00BE6AEA" w:rsidP="00BE6A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6AEA" w:rsidRPr="00BE6AEA" w:rsidRDefault="00BE6AEA" w:rsidP="00BE6A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AEA">
        <w:rPr>
          <w:rFonts w:ascii="Times New Roman" w:hAnsi="Times New Roman" w:cs="Times New Roman"/>
          <w:b/>
          <w:sz w:val="28"/>
          <w:szCs w:val="28"/>
        </w:rPr>
        <w:t>ОСНОВНАЯ ПРОФЕССИОНАЛЬНАЯ ОБРАЗОВАТЕЛЬНАЯ</w:t>
      </w:r>
    </w:p>
    <w:p w:rsidR="00BE6AEA" w:rsidRPr="00BE6AEA" w:rsidRDefault="00BE6AEA" w:rsidP="00BE6A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AEA">
        <w:rPr>
          <w:rFonts w:ascii="Times New Roman" w:hAnsi="Times New Roman" w:cs="Times New Roman"/>
          <w:b/>
          <w:sz w:val="28"/>
          <w:szCs w:val="28"/>
        </w:rPr>
        <w:t>ПРОГРАММА ВЫСШЕГО ОБРАЗОВАНИЯ – ПРОГРАММА</w:t>
      </w:r>
    </w:p>
    <w:p w:rsidR="00BE6AEA" w:rsidRPr="00BE6AEA" w:rsidRDefault="00BE6AEA" w:rsidP="00BE6A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AEA">
        <w:rPr>
          <w:rFonts w:ascii="Times New Roman" w:hAnsi="Times New Roman" w:cs="Times New Roman"/>
          <w:b/>
          <w:sz w:val="28"/>
          <w:szCs w:val="28"/>
        </w:rPr>
        <w:t>ПОДГОТОВКИ НАУЧНО-ПЕДАГОГИЧЕСКИХ КАДРОВ</w:t>
      </w:r>
    </w:p>
    <w:p w:rsidR="00BE6AEA" w:rsidRPr="00BE6AEA" w:rsidRDefault="00BE6AEA" w:rsidP="00BE6A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AEA">
        <w:rPr>
          <w:rFonts w:ascii="Times New Roman" w:hAnsi="Times New Roman" w:cs="Times New Roman"/>
          <w:b/>
          <w:sz w:val="28"/>
          <w:szCs w:val="28"/>
        </w:rPr>
        <w:t>В АСПИРАНТУРЕ ПО НАПРАВЛЕНИЮ ПОДГОТОВКИ</w:t>
      </w:r>
    </w:p>
    <w:p w:rsidR="00BE6AEA" w:rsidRPr="00BE6AEA" w:rsidRDefault="00BE6AEA" w:rsidP="00BE6A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AEA">
        <w:rPr>
          <w:rFonts w:ascii="Times New Roman" w:hAnsi="Times New Roman" w:cs="Times New Roman"/>
          <w:b/>
          <w:sz w:val="28"/>
          <w:szCs w:val="28"/>
        </w:rPr>
        <w:t>15.06.01 Машиностроение</w:t>
      </w:r>
    </w:p>
    <w:p w:rsidR="00BE6AEA" w:rsidRPr="00BE6AEA" w:rsidRDefault="00BE6AEA" w:rsidP="00BE6A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AEA" w:rsidRPr="00BE6AEA" w:rsidRDefault="00BE6AEA" w:rsidP="00BE6AEA">
      <w:pPr>
        <w:autoSpaceDE w:val="0"/>
        <w:autoSpaceDN w:val="0"/>
        <w:ind w:right="851"/>
        <w:rPr>
          <w:rFonts w:ascii="Times New Roman" w:hAnsi="Times New Roman" w:cs="Times New Roman"/>
          <w:sz w:val="28"/>
          <w:szCs w:val="28"/>
          <w:u w:val="single"/>
        </w:rPr>
      </w:pPr>
      <w:r w:rsidRPr="00BE6AEA">
        <w:rPr>
          <w:rFonts w:ascii="Times New Roman" w:hAnsi="Times New Roman" w:cs="Times New Roman"/>
          <w:sz w:val="28"/>
          <w:szCs w:val="28"/>
        </w:rPr>
        <w:t xml:space="preserve">Присуждаемая квалификация – </w:t>
      </w:r>
      <w:r w:rsidRPr="00BE6AEA">
        <w:rPr>
          <w:rFonts w:ascii="Times New Roman" w:hAnsi="Times New Roman" w:cs="Times New Roman"/>
          <w:sz w:val="28"/>
          <w:szCs w:val="28"/>
          <w:u w:val="single"/>
        </w:rPr>
        <w:t>Исследователь.</w:t>
      </w:r>
    </w:p>
    <w:p w:rsidR="00BE6AEA" w:rsidRPr="00BE6AEA" w:rsidRDefault="00BE6AEA" w:rsidP="00BE6AEA">
      <w:pPr>
        <w:autoSpaceDE w:val="0"/>
        <w:autoSpaceDN w:val="0"/>
        <w:ind w:right="851" w:firstLine="3828"/>
        <w:rPr>
          <w:rFonts w:ascii="Times New Roman" w:hAnsi="Times New Roman" w:cs="Times New Roman"/>
          <w:sz w:val="28"/>
          <w:szCs w:val="28"/>
          <w:u w:val="single"/>
        </w:rPr>
      </w:pPr>
      <w:r w:rsidRPr="00BE6AEA">
        <w:rPr>
          <w:rFonts w:ascii="Times New Roman" w:hAnsi="Times New Roman" w:cs="Times New Roman"/>
          <w:sz w:val="28"/>
          <w:szCs w:val="28"/>
          <w:u w:val="single"/>
        </w:rPr>
        <w:t>Преподаватель - исследователь</w:t>
      </w:r>
    </w:p>
    <w:p w:rsidR="00BE6AEA" w:rsidRPr="00BE6AEA" w:rsidRDefault="00BE6AEA" w:rsidP="00BE6A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6AEA" w:rsidRDefault="00BE6AEA" w:rsidP="00BE6A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6AEA" w:rsidRPr="00BE6AEA" w:rsidRDefault="00BE6AEA" w:rsidP="00BE6A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6AEA" w:rsidRPr="00BE6AEA" w:rsidRDefault="00BE6AEA" w:rsidP="002E53E9">
      <w:pPr>
        <w:jc w:val="center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237.3pt;margin-top:20.45pt;width:9pt;height:14.4pt;z-index:251660288" strokecolor="white [3212]"/>
        </w:pict>
      </w:r>
      <w:r w:rsidR="002E53E9">
        <w:rPr>
          <w:rFonts w:ascii="Times New Roman" w:hAnsi="Times New Roman" w:cs="Times New Roman"/>
          <w:sz w:val="28"/>
          <w:szCs w:val="28"/>
        </w:rPr>
        <w:t>Махачкала 2014г</w:t>
      </w:r>
    </w:p>
    <w:p w:rsidR="00BE6AEA" w:rsidRPr="00BE6AEA" w:rsidRDefault="00BE6AEA" w:rsidP="00BE6AEA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6AEA">
        <w:rPr>
          <w:rFonts w:ascii="Times New Roman" w:eastAsia="Calibri" w:hAnsi="Times New Roman" w:cs="Times New Roman"/>
          <w:b/>
          <w:bCs/>
          <w:spacing w:val="1"/>
          <w:w w:val="99"/>
          <w:sz w:val="28"/>
          <w:szCs w:val="28"/>
        </w:rPr>
        <w:lastRenderedPageBreak/>
        <w:t>С</w:t>
      </w:r>
      <w:r w:rsidRPr="00BE6AEA">
        <w:rPr>
          <w:rFonts w:ascii="Times New Roman" w:eastAsia="Calibri" w:hAnsi="Times New Roman" w:cs="Times New Roman"/>
          <w:b/>
          <w:bCs/>
          <w:spacing w:val="-1"/>
          <w:w w:val="99"/>
          <w:sz w:val="28"/>
          <w:szCs w:val="28"/>
        </w:rPr>
        <w:t>О</w:t>
      </w:r>
      <w:r w:rsidRPr="00BE6AEA">
        <w:rPr>
          <w:rFonts w:ascii="Times New Roman" w:eastAsia="Calibri" w:hAnsi="Times New Roman" w:cs="Times New Roman"/>
          <w:b/>
          <w:bCs/>
          <w:w w:val="99"/>
          <w:sz w:val="28"/>
          <w:szCs w:val="28"/>
        </w:rPr>
        <w:t>Д</w:t>
      </w:r>
      <w:r w:rsidRPr="00BE6AEA">
        <w:rPr>
          <w:rFonts w:ascii="Times New Roman" w:eastAsia="Calibri" w:hAnsi="Times New Roman" w:cs="Times New Roman"/>
          <w:b/>
          <w:bCs/>
          <w:spacing w:val="2"/>
          <w:w w:val="99"/>
          <w:sz w:val="28"/>
          <w:szCs w:val="28"/>
        </w:rPr>
        <w:t>Е</w:t>
      </w:r>
      <w:r w:rsidRPr="00BE6AEA">
        <w:rPr>
          <w:rFonts w:ascii="Times New Roman" w:eastAsia="Calibri" w:hAnsi="Times New Roman" w:cs="Times New Roman"/>
          <w:b/>
          <w:bCs/>
          <w:spacing w:val="3"/>
          <w:w w:val="99"/>
          <w:sz w:val="28"/>
          <w:szCs w:val="28"/>
        </w:rPr>
        <w:t>Р</w:t>
      </w:r>
      <w:r w:rsidRPr="00BE6AEA">
        <w:rPr>
          <w:rFonts w:ascii="Times New Roman" w:eastAsia="Calibri" w:hAnsi="Times New Roman" w:cs="Times New Roman"/>
          <w:b/>
          <w:bCs/>
          <w:spacing w:val="-2"/>
          <w:w w:val="99"/>
          <w:sz w:val="28"/>
          <w:szCs w:val="28"/>
        </w:rPr>
        <w:t>Ж</w:t>
      </w:r>
      <w:r w:rsidRPr="00BE6AEA">
        <w:rPr>
          <w:rFonts w:ascii="Times New Roman" w:eastAsia="Calibri" w:hAnsi="Times New Roman" w:cs="Times New Roman"/>
          <w:b/>
          <w:bCs/>
          <w:spacing w:val="1"/>
          <w:w w:val="99"/>
          <w:sz w:val="28"/>
          <w:szCs w:val="28"/>
        </w:rPr>
        <w:t>А</w:t>
      </w:r>
      <w:r w:rsidRPr="00BE6AEA">
        <w:rPr>
          <w:rFonts w:ascii="Times New Roman" w:eastAsia="Calibri" w:hAnsi="Times New Roman" w:cs="Times New Roman"/>
          <w:b/>
          <w:bCs/>
          <w:spacing w:val="-1"/>
          <w:w w:val="99"/>
          <w:sz w:val="28"/>
          <w:szCs w:val="28"/>
        </w:rPr>
        <w:t>НИЕ</w:t>
      </w:r>
    </w:p>
    <w:p w:rsidR="00BE6AEA" w:rsidRPr="00BE6AEA" w:rsidRDefault="00BE6AEA" w:rsidP="00BE6AEA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sdt>
      <w:sdtPr>
        <w:rPr>
          <w:sz w:val="28"/>
          <w:szCs w:val="28"/>
        </w:rPr>
        <w:id w:val="2017183384"/>
        <w:docPartObj>
          <w:docPartGallery w:val="Table of Contents"/>
          <w:docPartUnique/>
        </w:docPartObj>
      </w:sdtPr>
      <w:sdtEndPr>
        <w:rPr>
          <w:rFonts w:eastAsiaTheme="minorEastAsia"/>
          <w:bCs/>
        </w:rPr>
      </w:sdtEndPr>
      <w:sdtContent>
        <w:p w:rsidR="00BE6AEA" w:rsidRPr="00BE6AEA" w:rsidRDefault="00BE6AEA" w:rsidP="00BE6AEA">
          <w:pPr>
            <w:pStyle w:val="36"/>
            <w:rPr>
              <w:rFonts w:eastAsiaTheme="minorEastAsia"/>
              <w:noProof/>
              <w:sz w:val="28"/>
              <w:szCs w:val="28"/>
            </w:rPr>
          </w:pPr>
          <w:r w:rsidRPr="00BE6AEA">
            <w:rPr>
              <w:sz w:val="28"/>
              <w:szCs w:val="28"/>
            </w:rPr>
            <w:fldChar w:fldCharType="begin"/>
          </w:r>
          <w:r w:rsidRPr="00BE6AEA">
            <w:rPr>
              <w:sz w:val="28"/>
              <w:szCs w:val="28"/>
            </w:rPr>
            <w:instrText xml:space="preserve"> TOC \o "1-3" \h \z \u </w:instrText>
          </w:r>
          <w:r w:rsidRPr="00BE6AEA">
            <w:rPr>
              <w:sz w:val="28"/>
              <w:szCs w:val="28"/>
            </w:rPr>
            <w:fldChar w:fldCharType="separate"/>
          </w:r>
          <w:hyperlink w:anchor="_Toc384064000" w:history="1">
            <w:r w:rsidRPr="00BE6AEA">
              <w:rPr>
                <w:rStyle w:val="af4"/>
                <w:noProof/>
                <w:sz w:val="28"/>
                <w:szCs w:val="28"/>
              </w:rPr>
              <w:t>1 Общие положения</w:t>
            </w:r>
            <w:r w:rsidRPr="00BE6AEA">
              <w:rPr>
                <w:noProof/>
                <w:webHidden/>
                <w:sz w:val="28"/>
                <w:szCs w:val="28"/>
              </w:rPr>
              <w:tab/>
            </w:r>
            <w:r w:rsidRPr="00BE6AEA">
              <w:rPr>
                <w:noProof/>
                <w:webHidden/>
                <w:sz w:val="28"/>
                <w:szCs w:val="28"/>
              </w:rPr>
              <w:fldChar w:fldCharType="begin"/>
            </w:r>
            <w:r w:rsidRPr="00BE6AEA">
              <w:rPr>
                <w:noProof/>
                <w:webHidden/>
                <w:sz w:val="28"/>
                <w:szCs w:val="28"/>
              </w:rPr>
              <w:instrText xml:space="preserve"> PAGEREF _Toc384064000 \h </w:instrText>
            </w:r>
            <w:r w:rsidRPr="00BE6AEA">
              <w:rPr>
                <w:noProof/>
                <w:webHidden/>
                <w:sz w:val="28"/>
                <w:szCs w:val="28"/>
              </w:rPr>
            </w:r>
            <w:r w:rsidRPr="00BE6AEA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E6AEA">
              <w:rPr>
                <w:noProof/>
                <w:webHidden/>
                <w:sz w:val="28"/>
                <w:szCs w:val="28"/>
              </w:rPr>
              <w:t>5</w:t>
            </w:r>
            <w:r w:rsidRPr="00BE6AE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E6AEA" w:rsidRPr="00BE6AEA" w:rsidRDefault="00BE6AEA" w:rsidP="00BE6AEA">
          <w:pPr>
            <w:pStyle w:val="36"/>
            <w:tabs>
              <w:tab w:val="left" w:pos="660"/>
            </w:tabs>
            <w:rPr>
              <w:rFonts w:eastAsiaTheme="minorEastAsia"/>
              <w:noProof/>
              <w:sz w:val="28"/>
              <w:szCs w:val="28"/>
            </w:rPr>
          </w:pPr>
          <w:hyperlink w:anchor="_Toc384064001" w:history="1">
            <w:r w:rsidRPr="00BE6AEA">
              <w:rPr>
                <w:rStyle w:val="af4"/>
                <w:noProof/>
                <w:sz w:val="28"/>
                <w:szCs w:val="28"/>
              </w:rPr>
              <w:t>1.1Основная профессиональная образовательная  программа послевузовского профессионального  образования подготовки аспирантов, реализуемая по направлению 15.06.01 – Машиностроение</w:t>
            </w:r>
            <w:r w:rsidRPr="00BE6AEA">
              <w:rPr>
                <w:noProof/>
                <w:webHidden/>
                <w:sz w:val="28"/>
                <w:szCs w:val="28"/>
              </w:rPr>
              <w:tab/>
            </w:r>
            <w:r w:rsidRPr="00BE6AEA">
              <w:rPr>
                <w:noProof/>
                <w:webHidden/>
                <w:sz w:val="28"/>
                <w:szCs w:val="28"/>
              </w:rPr>
              <w:fldChar w:fldCharType="begin"/>
            </w:r>
            <w:r w:rsidRPr="00BE6AEA">
              <w:rPr>
                <w:noProof/>
                <w:webHidden/>
                <w:sz w:val="28"/>
                <w:szCs w:val="28"/>
              </w:rPr>
              <w:instrText xml:space="preserve"> PAGEREF _Toc384064001 \h </w:instrText>
            </w:r>
            <w:r w:rsidRPr="00BE6AEA">
              <w:rPr>
                <w:noProof/>
                <w:webHidden/>
                <w:sz w:val="28"/>
                <w:szCs w:val="28"/>
              </w:rPr>
            </w:r>
            <w:r w:rsidRPr="00BE6AEA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E6AEA">
              <w:rPr>
                <w:noProof/>
                <w:webHidden/>
                <w:sz w:val="28"/>
                <w:szCs w:val="28"/>
              </w:rPr>
              <w:t>5</w:t>
            </w:r>
            <w:r w:rsidRPr="00BE6AE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E6AEA" w:rsidRPr="00BE6AEA" w:rsidRDefault="00BE6AEA" w:rsidP="00BE6AEA">
          <w:pPr>
            <w:pStyle w:val="36"/>
            <w:tabs>
              <w:tab w:val="left" w:pos="660"/>
            </w:tabs>
            <w:rPr>
              <w:rFonts w:eastAsiaTheme="minorEastAsia"/>
              <w:noProof/>
              <w:sz w:val="28"/>
              <w:szCs w:val="28"/>
            </w:rPr>
          </w:pPr>
          <w:hyperlink w:anchor="_Toc384064002" w:history="1">
            <w:r w:rsidRPr="00BE6AEA">
              <w:rPr>
                <w:rStyle w:val="af4"/>
                <w:noProof/>
                <w:sz w:val="28"/>
                <w:szCs w:val="28"/>
              </w:rPr>
              <w:t>1.2Нормативные документы для разработки основной                                         профессиональной образовательной программы  подготовки аспирантов по направлению 15.06.01 – Машиностроение</w:t>
            </w:r>
            <w:r w:rsidRPr="00BE6AEA">
              <w:rPr>
                <w:noProof/>
                <w:webHidden/>
                <w:sz w:val="28"/>
                <w:szCs w:val="28"/>
              </w:rPr>
              <w:tab/>
            </w:r>
            <w:r w:rsidRPr="00BE6AEA">
              <w:rPr>
                <w:noProof/>
                <w:webHidden/>
                <w:sz w:val="28"/>
                <w:szCs w:val="28"/>
              </w:rPr>
              <w:fldChar w:fldCharType="begin"/>
            </w:r>
            <w:r w:rsidRPr="00BE6AEA">
              <w:rPr>
                <w:noProof/>
                <w:webHidden/>
                <w:sz w:val="28"/>
                <w:szCs w:val="28"/>
              </w:rPr>
              <w:instrText xml:space="preserve"> PAGEREF _Toc384064002 \h </w:instrText>
            </w:r>
            <w:r w:rsidRPr="00BE6AEA">
              <w:rPr>
                <w:noProof/>
                <w:webHidden/>
                <w:sz w:val="28"/>
                <w:szCs w:val="28"/>
              </w:rPr>
            </w:r>
            <w:r w:rsidRPr="00BE6AEA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E6AEA">
              <w:rPr>
                <w:noProof/>
                <w:webHidden/>
                <w:sz w:val="28"/>
                <w:szCs w:val="28"/>
              </w:rPr>
              <w:t>5</w:t>
            </w:r>
            <w:r w:rsidRPr="00BE6AE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E6AEA" w:rsidRPr="00BE6AEA" w:rsidRDefault="00BE6AEA" w:rsidP="00BE6AEA">
          <w:pPr>
            <w:pStyle w:val="36"/>
            <w:tabs>
              <w:tab w:val="left" w:pos="660"/>
            </w:tabs>
            <w:rPr>
              <w:rFonts w:eastAsiaTheme="minorEastAsia"/>
              <w:noProof/>
              <w:sz w:val="28"/>
              <w:szCs w:val="28"/>
            </w:rPr>
          </w:pPr>
          <w:hyperlink w:anchor="_Toc384064003" w:history="1">
            <w:r w:rsidRPr="00BE6AEA">
              <w:rPr>
                <w:rStyle w:val="af4"/>
                <w:noProof/>
                <w:sz w:val="28"/>
                <w:szCs w:val="28"/>
              </w:rPr>
              <w:t>1.3Об</w:t>
            </w:r>
            <w:r w:rsidRPr="00BE6AEA">
              <w:rPr>
                <w:rStyle w:val="af4"/>
                <w:noProof/>
                <w:spacing w:val="-5"/>
                <w:sz w:val="28"/>
                <w:szCs w:val="28"/>
              </w:rPr>
              <w:t>щ</w:t>
            </w:r>
            <w:r w:rsidRPr="00BE6AEA">
              <w:rPr>
                <w:rStyle w:val="af4"/>
                <w:noProof/>
                <w:sz w:val="28"/>
                <w:szCs w:val="28"/>
              </w:rPr>
              <w:t>ая</w:t>
            </w:r>
            <w:r w:rsidRPr="00BE6AEA">
              <w:rPr>
                <w:rStyle w:val="af4"/>
                <w:noProof/>
                <w:spacing w:val="-5"/>
                <w:sz w:val="28"/>
                <w:szCs w:val="28"/>
              </w:rPr>
              <w:t>х</w:t>
            </w:r>
            <w:r w:rsidRPr="00BE6AEA">
              <w:rPr>
                <w:rStyle w:val="af4"/>
                <w:noProof/>
                <w:sz w:val="28"/>
                <w:szCs w:val="28"/>
              </w:rPr>
              <w:t>а</w:t>
            </w:r>
            <w:r w:rsidRPr="00BE6AEA">
              <w:rPr>
                <w:rStyle w:val="af4"/>
                <w:noProof/>
                <w:spacing w:val="-1"/>
                <w:sz w:val="28"/>
                <w:szCs w:val="28"/>
              </w:rPr>
              <w:t>р</w:t>
            </w:r>
            <w:r w:rsidRPr="00BE6AEA">
              <w:rPr>
                <w:rStyle w:val="af4"/>
                <w:noProof/>
                <w:sz w:val="28"/>
                <w:szCs w:val="28"/>
              </w:rPr>
              <w:t>а</w:t>
            </w:r>
            <w:r w:rsidRPr="00BE6AEA">
              <w:rPr>
                <w:rStyle w:val="af4"/>
                <w:noProof/>
                <w:spacing w:val="-2"/>
                <w:sz w:val="28"/>
                <w:szCs w:val="28"/>
              </w:rPr>
              <w:t>кт</w:t>
            </w:r>
            <w:r w:rsidRPr="00BE6AEA">
              <w:rPr>
                <w:rStyle w:val="af4"/>
                <w:noProof/>
                <w:spacing w:val="1"/>
                <w:sz w:val="28"/>
                <w:szCs w:val="28"/>
              </w:rPr>
              <w:t>е</w:t>
            </w:r>
            <w:r w:rsidRPr="00BE6AEA">
              <w:rPr>
                <w:rStyle w:val="af4"/>
                <w:noProof/>
                <w:spacing w:val="-1"/>
                <w:sz w:val="28"/>
                <w:szCs w:val="28"/>
              </w:rPr>
              <w:t>р</w:t>
            </w:r>
            <w:r w:rsidRPr="00BE6AEA">
              <w:rPr>
                <w:rStyle w:val="af4"/>
                <w:noProof/>
                <w:spacing w:val="-2"/>
                <w:sz w:val="28"/>
                <w:szCs w:val="28"/>
              </w:rPr>
              <w:t>и</w:t>
            </w:r>
            <w:r w:rsidRPr="00BE6AEA">
              <w:rPr>
                <w:rStyle w:val="af4"/>
                <w:noProof/>
                <w:spacing w:val="1"/>
                <w:sz w:val="28"/>
                <w:szCs w:val="28"/>
              </w:rPr>
              <w:t>с</w:t>
            </w:r>
            <w:r w:rsidRPr="00BE6AEA">
              <w:rPr>
                <w:rStyle w:val="af4"/>
                <w:noProof/>
                <w:spacing w:val="-2"/>
                <w:sz w:val="28"/>
                <w:szCs w:val="28"/>
              </w:rPr>
              <w:t>тик</w:t>
            </w:r>
            <w:r w:rsidRPr="00BE6AEA">
              <w:rPr>
                <w:rStyle w:val="af4"/>
                <w:noProof/>
                <w:sz w:val="28"/>
                <w:szCs w:val="28"/>
              </w:rPr>
              <w:t>а</w:t>
            </w:r>
            <w:r w:rsidRPr="00BE6AEA">
              <w:rPr>
                <w:rStyle w:val="af4"/>
                <w:noProof/>
                <w:spacing w:val="-5"/>
                <w:sz w:val="28"/>
                <w:szCs w:val="28"/>
              </w:rPr>
              <w:t>о</w:t>
            </w:r>
            <w:r w:rsidRPr="00BE6AEA">
              <w:rPr>
                <w:rStyle w:val="af4"/>
                <w:noProof/>
                <w:spacing w:val="1"/>
                <w:sz w:val="28"/>
                <w:szCs w:val="28"/>
              </w:rPr>
              <w:t>с</w:t>
            </w:r>
            <w:r w:rsidRPr="00BE6AEA">
              <w:rPr>
                <w:rStyle w:val="af4"/>
                <w:noProof/>
                <w:spacing w:val="-2"/>
                <w:sz w:val="28"/>
                <w:szCs w:val="28"/>
              </w:rPr>
              <w:t>н</w:t>
            </w:r>
            <w:r w:rsidRPr="00BE6AEA">
              <w:rPr>
                <w:rStyle w:val="af4"/>
                <w:noProof/>
                <w:spacing w:val="-5"/>
                <w:sz w:val="28"/>
                <w:szCs w:val="28"/>
              </w:rPr>
              <w:t>о</w:t>
            </w:r>
            <w:r w:rsidRPr="00BE6AEA">
              <w:rPr>
                <w:rStyle w:val="af4"/>
                <w:noProof/>
                <w:spacing w:val="-2"/>
                <w:sz w:val="28"/>
                <w:szCs w:val="28"/>
              </w:rPr>
              <w:t>вн</w:t>
            </w:r>
            <w:r w:rsidRPr="00BE6AEA">
              <w:rPr>
                <w:rStyle w:val="af4"/>
                <w:noProof/>
                <w:spacing w:val="-5"/>
                <w:sz w:val="28"/>
                <w:szCs w:val="28"/>
              </w:rPr>
              <w:t>о</w:t>
            </w:r>
            <w:r w:rsidRPr="00BE6AEA">
              <w:rPr>
                <w:rStyle w:val="af4"/>
                <w:noProof/>
                <w:sz w:val="28"/>
                <w:szCs w:val="28"/>
              </w:rPr>
              <w:t>й</w:t>
            </w:r>
            <w:r w:rsidRPr="00BE6AEA">
              <w:rPr>
                <w:rStyle w:val="af4"/>
                <w:noProof/>
                <w:spacing w:val="-2"/>
                <w:sz w:val="28"/>
                <w:szCs w:val="28"/>
              </w:rPr>
              <w:t>п</w:t>
            </w:r>
            <w:r w:rsidRPr="00BE6AEA">
              <w:rPr>
                <w:rStyle w:val="af4"/>
                <w:noProof/>
                <w:spacing w:val="-1"/>
                <w:sz w:val="28"/>
                <w:szCs w:val="28"/>
              </w:rPr>
              <w:t>р</w:t>
            </w:r>
            <w:r w:rsidRPr="00BE6AEA">
              <w:rPr>
                <w:rStyle w:val="af4"/>
                <w:noProof/>
                <w:spacing w:val="-5"/>
                <w:sz w:val="28"/>
                <w:szCs w:val="28"/>
              </w:rPr>
              <w:t>о</w:t>
            </w:r>
            <w:r w:rsidRPr="00BE6AEA">
              <w:rPr>
                <w:rStyle w:val="af4"/>
                <w:noProof/>
                <w:spacing w:val="-1"/>
                <w:sz w:val="28"/>
                <w:szCs w:val="28"/>
              </w:rPr>
              <w:t>ф</w:t>
            </w:r>
            <w:r w:rsidRPr="00BE6AEA">
              <w:rPr>
                <w:rStyle w:val="af4"/>
                <w:noProof/>
                <w:spacing w:val="1"/>
                <w:sz w:val="28"/>
                <w:szCs w:val="28"/>
              </w:rPr>
              <w:t>есс</w:t>
            </w:r>
            <w:r w:rsidRPr="00BE6AEA">
              <w:rPr>
                <w:rStyle w:val="af4"/>
                <w:noProof/>
                <w:spacing w:val="-2"/>
                <w:sz w:val="28"/>
                <w:szCs w:val="28"/>
              </w:rPr>
              <w:t>и</w:t>
            </w:r>
            <w:r w:rsidRPr="00BE6AEA">
              <w:rPr>
                <w:rStyle w:val="af4"/>
                <w:noProof/>
                <w:spacing w:val="-5"/>
                <w:sz w:val="28"/>
                <w:szCs w:val="28"/>
              </w:rPr>
              <w:t>о</w:t>
            </w:r>
            <w:r w:rsidRPr="00BE6AEA">
              <w:rPr>
                <w:rStyle w:val="af4"/>
                <w:noProof/>
                <w:spacing w:val="-2"/>
                <w:sz w:val="28"/>
                <w:szCs w:val="28"/>
              </w:rPr>
              <w:t>н</w:t>
            </w:r>
            <w:r w:rsidRPr="00BE6AEA">
              <w:rPr>
                <w:rStyle w:val="af4"/>
                <w:noProof/>
                <w:sz w:val="28"/>
                <w:szCs w:val="28"/>
              </w:rPr>
              <w:t>а</w:t>
            </w:r>
            <w:r w:rsidRPr="00BE6AEA">
              <w:rPr>
                <w:rStyle w:val="af4"/>
                <w:noProof/>
                <w:spacing w:val="2"/>
                <w:sz w:val="28"/>
                <w:szCs w:val="28"/>
              </w:rPr>
              <w:t>л</w:t>
            </w:r>
            <w:r w:rsidRPr="00BE6AEA">
              <w:rPr>
                <w:rStyle w:val="af4"/>
                <w:noProof/>
                <w:spacing w:val="-3"/>
                <w:sz w:val="28"/>
                <w:szCs w:val="28"/>
              </w:rPr>
              <w:t>ь</w:t>
            </w:r>
            <w:r w:rsidRPr="00BE6AEA">
              <w:rPr>
                <w:rStyle w:val="af4"/>
                <w:noProof/>
                <w:spacing w:val="-2"/>
                <w:sz w:val="28"/>
                <w:szCs w:val="28"/>
              </w:rPr>
              <w:t>н</w:t>
            </w:r>
            <w:r w:rsidRPr="00BE6AEA">
              <w:rPr>
                <w:rStyle w:val="af4"/>
                <w:noProof/>
                <w:spacing w:val="-5"/>
                <w:sz w:val="28"/>
                <w:szCs w:val="28"/>
              </w:rPr>
              <w:t>о</w:t>
            </w:r>
            <w:r w:rsidRPr="00BE6AEA">
              <w:rPr>
                <w:rStyle w:val="af4"/>
                <w:noProof/>
                <w:sz w:val="28"/>
                <w:szCs w:val="28"/>
              </w:rPr>
              <w:t>й</w:t>
            </w:r>
            <w:r w:rsidRPr="00BE6AEA">
              <w:rPr>
                <w:rStyle w:val="af4"/>
                <w:noProof/>
                <w:spacing w:val="-5"/>
                <w:sz w:val="28"/>
                <w:szCs w:val="28"/>
              </w:rPr>
              <w:t>о</w:t>
            </w:r>
            <w:r w:rsidRPr="00BE6AEA">
              <w:rPr>
                <w:rStyle w:val="af4"/>
                <w:noProof/>
                <w:sz w:val="28"/>
                <w:szCs w:val="28"/>
              </w:rPr>
              <w:t>б</w:t>
            </w:r>
            <w:r w:rsidRPr="00BE6AEA">
              <w:rPr>
                <w:rStyle w:val="af4"/>
                <w:noProof/>
                <w:spacing w:val="-1"/>
                <w:sz w:val="28"/>
                <w:szCs w:val="28"/>
              </w:rPr>
              <w:t>р</w:t>
            </w:r>
            <w:r w:rsidRPr="00BE6AEA">
              <w:rPr>
                <w:rStyle w:val="af4"/>
                <w:noProof/>
                <w:sz w:val="28"/>
                <w:szCs w:val="28"/>
              </w:rPr>
              <w:t>а</w:t>
            </w:r>
            <w:r w:rsidRPr="00BE6AEA">
              <w:rPr>
                <w:rStyle w:val="af4"/>
                <w:noProof/>
                <w:spacing w:val="-1"/>
                <w:sz w:val="28"/>
                <w:szCs w:val="28"/>
              </w:rPr>
              <w:t>з</w:t>
            </w:r>
            <w:r w:rsidRPr="00BE6AEA">
              <w:rPr>
                <w:rStyle w:val="af4"/>
                <w:noProof/>
                <w:spacing w:val="-5"/>
                <w:sz w:val="28"/>
                <w:szCs w:val="28"/>
              </w:rPr>
              <w:t>о</w:t>
            </w:r>
            <w:r w:rsidRPr="00BE6AEA">
              <w:rPr>
                <w:rStyle w:val="af4"/>
                <w:noProof/>
                <w:spacing w:val="-2"/>
                <w:sz w:val="28"/>
                <w:szCs w:val="28"/>
              </w:rPr>
              <w:t>в</w:t>
            </w:r>
            <w:r w:rsidRPr="00BE6AEA">
              <w:rPr>
                <w:rStyle w:val="af4"/>
                <w:noProof/>
                <w:sz w:val="28"/>
                <w:szCs w:val="28"/>
              </w:rPr>
              <w:t>а</w:t>
            </w:r>
            <w:r w:rsidRPr="00BE6AEA">
              <w:rPr>
                <w:rStyle w:val="af4"/>
                <w:noProof/>
                <w:spacing w:val="-2"/>
                <w:sz w:val="28"/>
                <w:szCs w:val="28"/>
              </w:rPr>
              <w:t>т</w:t>
            </w:r>
            <w:r w:rsidRPr="00BE6AEA">
              <w:rPr>
                <w:rStyle w:val="af4"/>
                <w:noProof/>
                <w:spacing w:val="1"/>
                <w:sz w:val="28"/>
                <w:szCs w:val="28"/>
              </w:rPr>
              <w:t>е</w:t>
            </w:r>
            <w:r w:rsidRPr="00BE6AEA">
              <w:rPr>
                <w:rStyle w:val="af4"/>
                <w:noProof/>
                <w:spacing w:val="2"/>
                <w:sz w:val="28"/>
                <w:szCs w:val="28"/>
              </w:rPr>
              <w:t>л</w:t>
            </w:r>
            <w:r w:rsidRPr="00BE6AEA">
              <w:rPr>
                <w:rStyle w:val="af4"/>
                <w:noProof/>
                <w:spacing w:val="-3"/>
                <w:sz w:val="28"/>
                <w:szCs w:val="28"/>
              </w:rPr>
              <w:t>ь</w:t>
            </w:r>
            <w:r w:rsidRPr="00BE6AEA">
              <w:rPr>
                <w:rStyle w:val="af4"/>
                <w:noProof/>
                <w:spacing w:val="-2"/>
                <w:sz w:val="28"/>
                <w:szCs w:val="28"/>
              </w:rPr>
              <w:t>н</w:t>
            </w:r>
            <w:r w:rsidRPr="00BE6AEA">
              <w:rPr>
                <w:rStyle w:val="af4"/>
                <w:noProof/>
                <w:spacing w:val="-5"/>
                <w:sz w:val="28"/>
                <w:szCs w:val="28"/>
              </w:rPr>
              <w:t>о</w:t>
            </w:r>
            <w:r w:rsidRPr="00BE6AEA">
              <w:rPr>
                <w:rStyle w:val="af4"/>
                <w:noProof/>
                <w:sz w:val="28"/>
                <w:szCs w:val="28"/>
              </w:rPr>
              <w:t>й</w:t>
            </w:r>
            <w:r w:rsidRPr="00BE6AEA">
              <w:rPr>
                <w:rStyle w:val="af4"/>
                <w:noProof/>
                <w:spacing w:val="-2"/>
                <w:sz w:val="28"/>
                <w:szCs w:val="28"/>
              </w:rPr>
              <w:t>п</w:t>
            </w:r>
            <w:r w:rsidRPr="00BE6AEA">
              <w:rPr>
                <w:rStyle w:val="af4"/>
                <w:noProof/>
                <w:spacing w:val="-1"/>
                <w:sz w:val="28"/>
                <w:szCs w:val="28"/>
              </w:rPr>
              <w:t>р</w:t>
            </w:r>
            <w:r w:rsidRPr="00BE6AEA">
              <w:rPr>
                <w:rStyle w:val="af4"/>
                <w:noProof/>
                <w:spacing w:val="-5"/>
                <w:sz w:val="28"/>
                <w:szCs w:val="28"/>
              </w:rPr>
              <w:t>о</w:t>
            </w:r>
            <w:r w:rsidRPr="00BE6AEA">
              <w:rPr>
                <w:rStyle w:val="af4"/>
                <w:noProof/>
                <w:spacing w:val="-2"/>
                <w:sz w:val="28"/>
                <w:szCs w:val="28"/>
              </w:rPr>
              <w:t>г</w:t>
            </w:r>
            <w:r w:rsidRPr="00BE6AEA">
              <w:rPr>
                <w:rStyle w:val="af4"/>
                <w:noProof/>
                <w:spacing w:val="-1"/>
                <w:sz w:val="28"/>
                <w:szCs w:val="28"/>
              </w:rPr>
              <w:t>р</w:t>
            </w:r>
            <w:r w:rsidRPr="00BE6AEA">
              <w:rPr>
                <w:rStyle w:val="af4"/>
                <w:noProof/>
                <w:sz w:val="28"/>
                <w:szCs w:val="28"/>
              </w:rPr>
              <w:t>а</w:t>
            </w:r>
            <w:r w:rsidRPr="00BE6AEA">
              <w:rPr>
                <w:rStyle w:val="af4"/>
                <w:noProof/>
                <w:spacing w:val="2"/>
                <w:sz w:val="28"/>
                <w:szCs w:val="28"/>
              </w:rPr>
              <w:t>мм</w:t>
            </w:r>
            <w:r w:rsidRPr="00BE6AEA">
              <w:rPr>
                <w:rStyle w:val="af4"/>
                <w:noProof/>
                <w:sz w:val="28"/>
                <w:szCs w:val="28"/>
              </w:rPr>
              <w:t>ы</w:t>
            </w:r>
            <w:r w:rsidRPr="00BE6AEA">
              <w:rPr>
                <w:rStyle w:val="af4"/>
                <w:noProof/>
                <w:spacing w:val="-15"/>
                <w:sz w:val="28"/>
                <w:szCs w:val="28"/>
              </w:rPr>
              <w:t xml:space="preserve"> подготовки </w:t>
            </w:r>
            <w:r w:rsidRPr="00BE6AEA">
              <w:rPr>
                <w:rStyle w:val="af4"/>
                <w:noProof/>
                <w:sz w:val="28"/>
                <w:szCs w:val="28"/>
              </w:rPr>
              <w:t>а</w:t>
            </w:r>
            <w:r w:rsidRPr="00BE6AEA">
              <w:rPr>
                <w:rStyle w:val="af4"/>
                <w:noProof/>
                <w:spacing w:val="1"/>
                <w:sz w:val="28"/>
                <w:szCs w:val="28"/>
              </w:rPr>
              <w:t>с</w:t>
            </w:r>
            <w:r w:rsidRPr="00BE6AEA">
              <w:rPr>
                <w:rStyle w:val="af4"/>
                <w:noProof/>
                <w:spacing w:val="-2"/>
                <w:sz w:val="28"/>
                <w:szCs w:val="28"/>
              </w:rPr>
              <w:t>пи</w:t>
            </w:r>
            <w:r w:rsidRPr="00BE6AEA">
              <w:rPr>
                <w:rStyle w:val="af4"/>
                <w:noProof/>
                <w:spacing w:val="-1"/>
                <w:sz w:val="28"/>
                <w:szCs w:val="28"/>
              </w:rPr>
              <w:t>р</w:t>
            </w:r>
            <w:r w:rsidRPr="00BE6AEA">
              <w:rPr>
                <w:rStyle w:val="af4"/>
                <w:noProof/>
                <w:sz w:val="28"/>
                <w:szCs w:val="28"/>
              </w:rPr>
              <w:t>а</w:t>
            </w:r>
            <w:r w:rsidRPr="00BE6AEA">
              <w:rPr>
                <w:rStyle w:val="af4"/>
                <w:noProof/>
                <w:spacing w:val="-2"/>
                <w:sz w:val="28"/>
                <w:szCs w:val="28"/>
              </w:rPr>
              <w:t>нтов</w:t>
            </w:r>
            <w:r w:rsidRPr="00BE6AEA">
              <w:rPr>
                <w:rStyle w:val="af4"/>
                <w:noProof/>
                <w:sz w:val="28"/>
                <w:szCs w:val="28"/>
              </w:rPr>
              <w:t>по                                              направлению 15.06.01 – Машиностроение</w:t>
            </w:r>
            <w:r w:rsidRPr="00BE6AEA">
              <w:rPr>
                <w:noProof/>
                <w:webHidden/>
                <w:sz w:val="28"/>
                <w:szCs w:val="28"/>
              </w:rPr>
              <w:tab/>
            </w:r>
            <w:r w:rsidRPr="00BE6AEA">
              <w:rPr>
                <w:noProof/>
                <w:webHidden/>
                <w:sz w:val="28"/>
                <w:szCs w:val="28"/>
              </w:rPr>
              <w:fldChar w:fldCharType="begin"/>
            </w:r>
            <w:r w:rsidRPr="00BE6AEA">
              <w:rPr>
                <w:noProof/>
                <w:webHidden/>
                <w:sz w:val="28"/>
                <w:szCs w:val="28"/>
              </w:rPr>
              <w:instrText xml:space="preserve"> PAGEREF _Toc384064003 \h </w:instrText>
            </w:r>
            <w:r w:rsidRPr="00BE6AEA">
              <w:rPr>
                <w:noProof/>
                <w:webHidden/>
                <w:sz w:val="28"/>
                <w:szCs w:val="28"/>
              </w:rPr>
            </w:r>
            <w:r w:rsidRPr="00BE6AEA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E6AEA">
              <w:rPr>
                <w:noProof/>
                <w:webHidden/>
                <w:sz w:val="28"/>
                <w:szCs w:val="28"/>
              </w:rPr>
              <w:t>6</w:t>
            </w:r>
            <w:r w:rsidRPr="00BE6AE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E6AEA" w:rsidRPr="00BE6AEA" w:rsidRDefault="00BE6AEA" w:rsidP="00BE6AEA">
          <w:pPr>
            <w:pStyle w:val="36"/>
            <w:rPr>
              <w:rFonts w:eastAsiaTheme="minorEastAsia"/>
              <w:noProof/>
              <w:sz w:val="28"/>
              <w:szCs w:val="28"/>
            </w:rPr>
          </w:pPr>
          <w:hyperlink w:anchor="_Toc384064004" w:history="1">
            <w:r w:rsidRPr="00BE6AEA">
              <w:rPr>
                <w:rStyle w:val="af4"/>
                <w:noProof/>
                <w:spacing w:val="2"/>
                <w:sz w:val="28"/>
                <w:szCs w:val="28"/>
              </w:rPr>
              <w:t>1.4 Т</w:t>
            </w:r>
            <w:r w:rsidRPr="00BE6AEA">
              <w:rPr>
                <w:rStyle w:val="af4"/>
                <w:noProof/>
                <w:spacing w:val="-1"/>
                <w:sz w:val="28"/>
                <w:szCs w:val="28"/>
              </w:rPr>
              <w:t>р</w:t>
            </w:r>
            <w:r w:rsidRPr="00BE6AEA">
              <w:rPr>
                <w:rStyle w:val="af4"/>
                <w:noProof/>
                <w:spacing w:val="1"/>
                <w:sz w:val="28"/>
                <w:szCs w:val="28"/>
              </w:rPr>
              <w:t>е</w:t>
            </w:r>
            <w:r w:rsidRPr="00BE6AEA">
              <w:rPr>
                <w:rStyle w:val="af4"/>
                <w:noProof/>
                <w:sz w:val="28"/>
                <w:szCs w:val="28"/>
              </w:rPr>
              <w:t>б</w:t>
            </w:r>
            <w:r w:rsidRPr="00BE6AEA">
              <w:rPr>
                <w:rStyle w:val="af4"/>
                <w:noProof/>
                <w:spacing w:val="-5"/>
                <w:sz w:val="28"/>
                <w:szCs w:val="28"/>
              </w:rPr>
              <w:t>о</w:t>
            </w:r>
            <w:r w:rsidRPr="00BE6AEA">
              <w:rPr>
                <w:rStyle w:val="af4"/>
                <w:noProof/>
                <w:sz w:val="28"/>
                <w:szCs w:val="28"/>
              </w:rPr>
              <w:t>ванияк п</w:t>
            </w:r>
            <w:r w:rsidRPr="00BE6AEA">
              <w:rPr>
                <w:rStyle w:val="af4"/>
                <w:noProof/>
                <w:spacing w:val="-5"/>
                <w:sz w:val="28"/>
                <w:szCs w:val="28"/>
              </w:rPr>
              <w:t>о</w:t>
            </w:r>
            <w:r w:rsidRPr="00BE6AEA">
              <w:rPr>
                <w:rStyle w:val="af4"/>
                <w:noProof/>
                <w:spacing w:val="1"/>
                <w:sz w:val="28"/>
                <w:szCs w:val="28"/>
              </w:rPr>
              <w:t>с</w:t>
            </w:r>
            <w:r w:rsidRPr="00BE6AEA">
              <w:rPr>
                <w:rStyle w:val="af4"/>
                <w:noProof/>
                <w:sz w:val="28"/>
                <w:szCs w:val="28"/>
              </w:rPr>
              <w:t>тупаю</w:t>
            </w:r>
            <w:r w:rsidRPr="00BE6AEA">
              <w:rPr>
                <w:rStyle w:val="af4"/>
                <w:noProof/>
                <w:spacing w:val="-5"/>
                <w:sz w:val="28"/>
                <w:szCs w:val="28"/>
              </w:rPr>
              <w:t>щ</w:t>
            </w:r>
            <w:r w:rsidRPr="00BE6AEA">
              <w:rPr>
                <w:rStyle w:val="af4"/>
                <w:noProof/>
                <w:spacing w:val="1"/>
                <w:sz w:val="28"/>
                <w:szCs w:val="28"/>
              </w:rPr>
              <w:t>е</w:t>
            </w:r>
            <w:r w:rsidRPr="00BE6AEA">
              <w:rPr>
                <w:rStyle w:val="af4"/>
                <w:noProof/>
                <w:spacing w:val="2"/>
                <w:sz w:val="28"/>
                <w:szCs w:val="28"/>
              </w:rPr>
              <w:t>м</w:t>
            </w:r>
            <w:r w:rsidRPr="00BE6AEA">
              <w:rPr>
                <w:rStyle w:val="af4"/>
                <w:noProof/>
                <w:sz w:val="28"/>
                <w:szCs w:val="28"/>
              </w:rPr>
              <w:t>ув а</w:t>
            </w:r>
            <w:r w:rsidRPr="00BE6AEA">
              <w:rPr>
                <w:rStyle w:val="af4"/>
                <w:noProof/>
                <w:spacing w:val="1"/>
                <w:sz w:val="28"/>
                <w:szCs w:val="28"/>
              </w:rPr>
              <w:t>с</w:t>
            </w:r>
            <w:r w:rsidRPr="00BE6AEA">
              <w:rPr>
                <w:rStyle w:val="af4"/>
                <w:noProof/>
                <w:sz w:val="28"/>
                <w:szCs w:val="28"/>
              </w:rPr>
              <w:t>пи</w:t>
            </w:r>
            <w:r w:rsidRPr="00BE6AEA">
              <w:rPr>
                <w:rStyle w:val="af4"/>
                <w:noProof/>
                <w:spacing w:val="-1"/>
                <w:sz w:val="28"/>
                <w:szCs w:val="28"/>
              </w:rPr>
              <w:t>р</w:t>
            </w:r>
            <w:r w:rsidRPr="00BE6AEA">
              <w:rPr>
                <w:rStyle w:val="af4"/>
                <w:noProof/>
                <w:sz w:val="28"/>
                <w:szCs w:val="28"/>
              </w:rPr>
              <w:t>анту</w:t>
            </w:r>
            <w:r w:rsidRPr="00BE6AEA">
              <w:rPr>
                <w:rStyle w:val="af4"/>
                <w:noProof/>
                <w:spacing w:val="-1"/>
                <w:sz w:val="28"/>
                <w:szCs w:val="28"/>
              </w:rPr>
              <w:t>ру</w:t>
            </w:r>
            <w:r w:rsidRPr="00BE6AEA">
              <w:rPr>
                <w:noProof/>
                <w:webHidden/>
                <w:sz w:val="28"/>
                <w:szCs w:val="28"/>
              </w:rPr>
              <w:tab/>
            </w:r>
            <w:r w:rsidRPr="00BE6AEA">
              <w:rPr>
                <w:noProof/>
                <w:webHidden/>
                <w:sz w:val="28"/>
                <w:szCs w:val="28"/>
              </w:rPr>
              <w:fldChar w:fldCharType="begin"/>
            </w:r>
            <w:r w:rsidRPr="00BE6AEA">
              <w:rPr>
                <w:noProof/>
                <w:webHidden/>
                <w:sz w:val="28"/>
                <w:szCs w:val="28"/>
              </w:rPr>
              <w:instrText xml:space="preserve"> PAGEREF _Toc384064004 \h </w:instrText>
            </w:r>
            <w:r w:rsidRPr="00BE6AEA">
              <w:rPr>
                <w:noProof/>
                <w:webHidden/>
                <w:sz w:val="28"/>
                <w:szCs w:val="28"/>
              </w:rPr>
            </w:r>
            <w:r w:rsidRPr="00BE6AEA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E6AEA">
              <w:rPr>
                <w:noProof/>
                <w:webHidden/>
                <w:sz w:val="28"/>
                <w:szCs w:val="28"/>
              </w:rPr>
              <w:t>7</w:t>
            </w:r>
            <w:r w:rsidRPr="00BE6AE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E6AEA" w:rsidRPr="00BE6AEA" w:rsidRDefault="00BE6AEA" w:rsidP="00BE6AEA">
          <w:pPr>
            <w:pStyle w:val="36"/>
            <w:rPr>
              <w:rFonts w:eastAsiaTheme="minorEastAsia"/>
              <w:noProof/>
              <w:sz w:val="28"/>
              <w:szCs w:val="28"/>
            </w:rPr>
          </w:pPr>
          <w:hyperlink w:anchor="_Toc384064005" w:history="1">
            <w:r w:rsidRPr="00BE6AEA">
              <w:rPr>
                <w:rStyle w:val="af4"/>
                <w:noProof/>
                <w:spacing w:val="2"/>
                <w:sz w:val="28"/>
                <w:szCs w:val="28"/>
              </w:rPr>
              <w:t>2 П</w:t>
            </w:r>
            <w:r w:rsidRPr="00BE6AEA">
              <w:rPr>
                <w:rStyle w:val="af4"/>
                <w:noProof/>
                <w:sz w:val="28"/>
                <w:szCs w:val="28"/>
              </w:rPr>
              <w:t>ас</w:t>
            </w:r>
            <w:r w:rsidRPr="00BE6AEA">
              <w:rPr>
                <w:rStyle w:val="af4"/>
                <w:noProof/>
                <w:spacing w:val="-1"/>
                <w:sz w:val="28"/>
                <w:szCs w:val="28"/>
              </w:rPr>
              <w:t>по</w:t>
            </w:r>
            <w:r w:rsidRPr="00BE6AEA">
              <w:rPr>
                <w:rStyle w:val="af4"/>
                <w:noProof/>
                <w:spacing w:val="3"/>
                <w:sz w:val="28"/>
                <w:szCs w:val="28"/>
              </w:rPr>
              <w:t>р</w:t>
            </w:r>
            <w:r w:rsidRPr="00BE6AEA">
              <w:rPr>
                <w:rStyle w:val="af4"/>
                <w:noProof/>
                <w:sz w:val="28"/>
                <w:szCs w:val="28"/>
              </w:rPr>
              <w:t>тнаправления 15.06.01-Машиностроение</w:t>
            </w:r>
            <w:r w:rsidRPr="00BE6AEA">
              <w:rPr>
                <w:noProof/>
                <w:webHidden/>
                <w:sz w:val="28"/>
                <w:szCs w:val="28"/>
              </w:rPr>
              <w:tab/>
            </w:r>
            <w:r w:rsidRPr="00BE6AEA">
              <w:rPr>
                <w:noProof/>
                <w:webHidden/>
                <w:sz w:val="28"/>
                <w:szCs w:val="28"/>
              </w:rPr>
              <w:fldChar w:fldCharType="begin"/>
            </w:r>
            <w:r w:rsidRPr="00BE6AEA">
              <w:rPr>
                <w:noProof/>
                <w:webHidden/>
                <w:sz w:val="28"/>
                <w:szCs w:val="28"/>
              </w:rPr>
              <w:instrText xml:space="preserve"> PAGEREF _Toc384064005 \h </w:instrText>
            </w:r>
            <w:r w:rsidRPr="00BE6AEA">
              <w:rPr>
                <w:noProof/>
                <w:webHidden/>
                <w:sz w:val="28"/>
                <w:szCs w:val="28"/>
              </w:rPr>
            </w:r>
            <w:r w:rsidRPr="00BE6AEA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E6AEA">
              <w:rPr>
                <w:noProof/>
                <w:webHidden/>
                <w:sz w:val="28"/>
                <w:szCs w:val="28"/>
              </w:rPr>
              <w:t>7</w:t>
            </w:r>
            <w:r w:rsidRPr="00BE6AE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E6AEA" w:rsidRPr="00BE6AEA" w:rsidRDefault="00BE6AEA" w:rsidP="00BE6AEA">
          <w:pPr>
            <w:pStyle w:val="36"/>
            <w:rPr>
              <w:rFonts w:eastAsiaTheme="minorEastAsia"/>
              <w:noProof/>
              <w:sz w:val="28"/>
              <w:szCs w:val="28"/>
            </w:rPr>
          </w:pPr>
          <w:hyperlink w:anchor="_Toc384064006" w:history="1">
            <w:r w:rsidRPr="00BE6AEA">
              <w:rPr>
                <w:rStyle w:val="af4"/>
                <w:noProof/>
                <w:sz w:val="28"/>
                <w:szCs w:val="28"/>
              </w:rPr>
              <w:t>2</w:t>
            </w:r>
            <w:r w:rsidRPr="00BE6AEA">
              <w:rPr>
                <w:rStyle w:val="af4"/>
                <w:noProof/>
                <w:spacing w:val="2"/>
                <w:sz w:val="28"/>
                <w:szCs w:val="28"/>
              </w:rPr>
              <w:t>.1</w:t>
            </w:r>
            <w:r w:rsidRPr="00BE6AEA">
              <w:rPr>
                <w:rStyle w:val="af4"/>
                <w:noProof/>
                <w:spacing w:val="-3"/>
                <w:sz w:val="28"/>
                <w:szCs w:val="28"/>
              </w:rPr>
              <w:t>Ш</w:t>
            </w:r>
            <w:r w:rsidRPr="00BE6AEA">
              <w:rPr>
                <w:rStyle w:val="af4"/>
                <w:noProof/>
                <w:sz w:val="28"/>
                <w:szCs w:val="28"/>
              </w:rPr>
              <w:t>и</w:t>
            </w:r>
            <w:r w:rsidRPr="00BE6AEA">
              <w:rPr>
                <w:rStyle w:val="af4"/>
                <w:noProof/>
                <w:spacing w:val="-1"/>
                <w:sz w:val="28"/>
                <w:szCs w:val="28"/>
              </w:rPr>
              <w:t>ф</w:t>
            </w:r>
            <w:r w:rsidRPr="00BE6AEA">
              <w:rPr>
                <w:rStyle w:val="af4"/>
                <w:noProof/>
                <w:sz w:val="28"/>
                <w:szCs w:val="28"/>
              </w:rPr>
              <w:t>р</w:t>
            </w:r>
            <w:r w:rsidRPr="00BE6AEA">
              <w:rPr>
                <w:rStyle w:val="af4"/>
                <w:noProof/>
                <w:spacing w:val="1"/>
                <w:sz w:val="28"/>
                <w:szCs w:val="28"/>
              </w:rPr>
              <w:t>с</w:t>
            </w:r>
            <w:r w:rsidRPr="00BE6AEA">
              <w:rPr>
                <w:rStyle w:val="af4"/>
                <w:noProof/>
                <w:sz w:val="28"/>
                <w:szCs w:val="28"/>
              </w:rPr>
              <w:t>п</w:t>
            </w:r>
            <w:r w:rsidRPr="00BE6AEA">
              <w:rPr>
                <w:rStyle w:val="af4"/>
                <w:noProof/>
                <w:spacing w:val="1"/>
                <w:sz w:val="28"/>
                <w:szCs w:val="28"/>
              </w:rPr>
              <w:t>е</w:t>
            </w:r>
            <w:r w:rsidRPr="00BE6AEA">
              <w:rPr>
                <w:rStyle w:val="af4"/>
                <w:noProof/>
                <w:sz w:val="28"/>
                <w:szCs w:val="28"/>
              </w:rPr>
              <w:t>циа</w:t>
            </w:r>
            <w:r w:rsidRPr="00BE6AEA">
              <w:rPr>
                <w:rStyle w:val="af4"/>
                <w:noProof/>
                <w:spacing w:val="2"/>
                <w:sz w:val="28"/>
                <w:szCs w:val="28"/>
              </w:rPr>
              <w:t>л</w:t>
            </w:r>
            <w:r w:rsidRPr="00BE6AEA">
              <w:rPr>
                <w:rStyle w:val="af4"/>
                <w:noProof/>
                <w:spacing w:val="-3"/>
                <w:sz w:val="28"/>
                <w:szCs w:val="28"/>
              </w:rPr>
              <w:t>ь</w:t>
            </w:r>
            <w:r w:rsidRPr="00BE6AEA">
              <w:rPr>
                <w:rStyle w:val="af4"/>
                <w:noProof/>
                <w:sz w:val="28"/>
                <w:szCs w:val="28"/>
              </w:rPr>
              <w:t>н</w:t>
            </w:r>
            <w:r w:rsidRPr="00BE6AEA">
              <w:rPr>
                <w:rStyle w:val="af4"/>
                <w:noProof/>
                <w:spacing w:val="-5"/>
                <w:sz w:val="28"/>
                <w:szCs w:val="28"/>
              </w:rPr>
              <w:t>о</w:t>
            </w:r>
            <w:r w:rsidRPr="00BE6AEA">
              <w:rPr>
                <w:rStyle w:val="af4"/>
                <w:noProof/>
                <w:spacing w:val="1"/>
                <w:sz w:val="28"/>
                <w:szCs w:val="28"/>
              </w:rPr>
              <w:t>с</w:t>
            </w:r>
            <w:r w:rsidRPr="00BE6AEA">
              <w:rPr>
                <w:rStyle w:val="af4"/>
                <w:noProof/>
                <w:sz w:val="28"/>
                <w:szCs w:val="28"/>
              </w:rPr>
              <w:t>ти</w:t>
            </w:r>
            <w:r w:rsidRPr="00BE6AEA">
              <w:rPr>
                <w:noProof/>
                <w:webHidden/>
                <w:sz w:val="28"/>
                <w:szCs w:val="28"/>
              </w:rPr>
              <w:tab/>
            </w:r>
            <w:r w:rsidRPr="00BE6AEA">
              <w:rPr>
                <w:noProof/>
                <w:webHidden/>
                <w:sz w:val="28"/>
                <w:szCs w:val="28"/>
              </w:rPr>
              <w:fldChar w:fldCharType="begin"/>
            </w:r>
            <w:r w:rsidRPr="00BE6AEA">
              <w:rPr>
                <w:noProof/>
                <w:webHidden/>
                <w:sz w:val="28"/>
                <w:szCs w:val="28"/>
              </w:rPr>
              <w:instrText xml:space="preserve"> PAGEREF _Toc384064006 \h </w:instrText>
            </w:r>
            <w:r w:rsidRPr="00BE6AEA">
              <w:rPr>
                <w:noProof/>
                <w:webHidden/>
                <w:sz w:val="28"/>
                <w:szCs w:val="28"/>
              </w:rPr>
            </w:r>
            <w:r w:rsidRPr="00BE6AEA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E6AEA">
              <w:rPr>
                <w:noProof/>
                <w:webHidden/>
                <w:sz w:val="28"/>
                <w:szCs w:val="28"/>
              </w:rPr>
              <w:t>7</w:t>
            </w:r>
            <w:r w:rsidRPr="00BE6AE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E6AEA" w:rsidRPr="00BE6AEA" w:rsidRDefault="00BE6AEA" w:rsidP="00BE6AEA">
          <w:pPr>
            <w:pStyle w:val="36"/>
            <w:rPr>
              <w:rFonts w:eastAsiaTheme="minorEastAsia"/>
              <w:noProof/>
              <w:sz w:val="28"/>
              <w:szCs w:val="28"/>
            </w:rPr>
          </w:pPr>
          <w:hyperlink w:anchor="_Toc384064007" w:history="1">
            <w:r w:rsidRPr="00BE6AEA">
              <w:rPr>
                <w:rStyle w:val="af4"/>
                <w:noProof/>
                <w:sz w:val="28"/>
                <w:szCs w:val="28"/>
              </w:rPr>
              <w:t>2</w:t>
            </w:r>
            <w:r w:rsidRPr="00BE6AEA">
              <w:rPr>
                <w:rStyle w:val="af4"/>
                <w:noProof/>
                <w:spacing w:val="2"/>
                <w:sz w:val="28"/>
                <w:szCs w:val="28"/>
              </w:rPr>
              <w:t>.</w:t>
            </w:r>
            <w:r w:rsidRPr="00BE6AEA">
              <w:rPr>
                <w:rStyle w:val="af4"/>
                <w:noProof/>
                <w:sz w:val="28"/>
                <w:szCs w:val="28"/>
              </w:rPr>
              <w:t xml:space="preserve">2 </w:t>
            </w:r>
            <w:r w:rsidRPr="00BE6AEA">
              <w:rPr>
                <w:rStyle w:val="af4"/>
                <w:noProof/>
                <w:spacing w:val="-4"/>
                <w:sz w:val="28"/>
                <w:szCs w:val="28"/>
              </w:rPr>
              <w:t>Ф</w:t>
            </w:r>
            <w:r w:rsidRPr="00BE6AEA">
              <w:rPr>
                <w:rStyle w:val="af4"/>
                <w:noProof/>
                <w:spacing w:val="-5"/>
                <w:sz w:val="28"/>
                <w:szCs w:val="28"/>
              </w:rPr>
              <w:t>о</w:t>
            </w:r>
            <w:r w:rsidRPr="00BE6AEA">
              <w:rPr>
                <w:rStyle w:val="af4"/>
                <w:noProof/>
                <w:spacing w:val="-1"/>
                <w:sz w:val="28"/>
                <w:szCs w:val="28"/>
              </w:rPr>
              <w:t>р</w:t>
            </w:r>
            <w:r w:rsidRPr="00BE6AEA">
              <w:rPr>
                <w:rStyle w:val="af4"/>
                <w:noProof/>
                <w:spacing w:val="2"/>
                <w:sz w:val="28"/>
                <w:szCs w:val="28"/>
              </w:rPr>
              <w:t>м</w:t>
            </w:r>
            <w:r w:rsidRPr="00BE6AEA">
              <w:rPr>
                <w:rStyle w:val="af4"/>
                <w:noProof/>
                <w:sz w:val="28"/>
                <w:szCs w:val="28"/>
              </w:rPr>
              <w:t>у</w:t>
            </w:r>
            <w:r w:rsidRPr="00BE6AEA">
              <w:rPr>
                <w:rStyle w:val="af4"/>
                <w:noProof/>
                <w:spacing w:val="2"/>
                <w:sz w:val="28"/>
                <w:szCs w:val="28"/>
              </w:rPr>
              <w:t>л</w:t>
            </w:r>
            <w:r w:rsidRPr="00BE6AEA">
              <w:rPr>
                <w:rStyle w:val="af4"/>
                <w:noProof/>
                <w:sz w:val="28"/>
                <w:szCs w:val="28"/>
              </w:rPr>
              <w:t>анаправления 15.06.01-Машиностроение</w:t>
            </w:r>
            <w:r w:rsidRPr="00BE6AEA">
              <w:rPr>
                <w:noProof/>
                <w:webHidden/>
                <w:sz w:val="28"/>
                <w:szCs w:val="28"/>
              </w:rPr>
              <w:tab/>
            </w:r>
            <w:r w:rsidRPr="00BE6AEA">
              <w:rPr>
                <w:noProof/>
                <w:webHidden/>
                <w:sz w:val="28"/>
                <w:szCs w:val="28"/>
              </w:rPr>
              <w:fldChar w:fldCharType="begin"/>
            </w:r>
            <w:r w:rsidRPr="00BE6AEA">
              <w:rPr>
                <w:noProof/>
                <w:webHidden/>
                <w:sz w:val="28"/>
                <w:szCs w:val="28"/>
              </w:rPr>
              <w:instrText xml:space="preserve"> PAGEREF _Toc384064007 \h </w:instrText>
            </w:r>
            <w:r w:rsidRPr="00BE6AEA">
              <w:rPr>
                <w:noProof/>
                <w:webHidden/>
                <w:sz w:val="28"/>
                <w:szCs w:val="28"/>
              </w:rPr>
            </w:r>
            <w:r w:rsidRPr="00BE6AEA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E6AEA">
              <w:rPr>
                <w:noProof/>
                <w:webHidden/>
                <w:sz w:val="28"/>
                <w:szCs w:val="28"/>
              </w:rPr>
              <w:t>7</w:t>
            </w:r>
            <w:r w:rsidRPr="00BE6AE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E6AEA" w:rsidRPr="00BE6AEA" w:rsidRDefault="00BE6AEA" w:rsidP="00BE6AEA">
          <w:pPr>
            <w:pStyle w:val="36"/>
            <w:rPr>
              <w:rFonts w:eastAsiaTheme="minorEastAsia"/>
              <w:noProof/>
              <w:sz w:val="28"/>
              <w:szCs w:val="28"/>
            </w:rPr>
          </w:pPr>
          <w:hyperlink w:anchor="_Toc384064008" w:history="1">
            <w:r w:rsidRPr="00BE6AEA">
              <w:rPr>
                <w:rStyle w:val="af4"/>
                <w:bCs/>
                <w:noProof/>
                <w:sz w:val="28"/>
                <w:szCs w:val="28"/>
              </w:rPr>
              <w:t>2</w:t>
            </w:r>
            <w:r w:rsidRPr="00BE6AEA">
              <w:rPr>
                <w:rStyle w:val="af4"/>
                <w:bCs/>
                <w:noProof/>
                <w:spacing w:val="2"/>
                <w:sz w:val="28"/>
                <w:szCs w:val="28"/>
              </w:rPr>
              <w:t>.3</w:t>
            </w:r>
            <w:r w:rsidRPr="00BE6AEA">
              <w:rPr>
                <w:rStyle w:val="af4"/>
                <w:bCs/>
                <w:noProof/>
                <w:spacing w:val="-1"/>
                <w:sz w:val="28"/>
                <w:szCs w:val="28"/>
              </w:rPr>
              <w:t>О</w:t>
            </w:r>
            <w:r w:rsidRPr="00BE6AEA">
              <w:rPr>
                <w:rStyle w:val="af4"/>
                <w:bCs/>
                <w:noProof/>
                <w:sz w:val="28"/>
                <w:szCs w:val="28"/>
              </w:rPr>
              <w:t>б</w:t>
            </w:r>
            <w:r w:rsidRPr="00BE6AEA">
              <w:rPr>
                <w:rStyle w:val="af4"/>
                <w:bCs/>
                <w:noProof/>
                <w:spacing w:val="2"/>
                <w:sz w:val="28"/>
                <w:szCs w:val="28"/>
              </w:rPr>
              <w:t>л</w:t>
            </w:r>
            <w:r w:rsidRPr="00BE6AEA">
              <w:rPr>
                <w:rStyle w:val="af4"/>
                <w:bCs/>
                <w:noProof/>
                <w:sz w:val="28"/>
                <w:szCs w:val="28"/>
              </w:rPr>
              <w:t>а</w:t>
            </w:r>
            <w:r w:rsidRPr="00BE6AEA">
              <w:rPr>
                <w:rStyle w:val="af4"/>
                <w:bCs/>
                <w:noProof/>
                <w:spacing w:val="1"/>
                <w:sz w:val="28"/>
                <w:szCs w:val="28"/>
              </w:rPr>
              <w:t>с</w:t>
            </w:r>
            <w:r w:rsidRPr="00BE6AEA">
              <w:rPr>
                <w:rStyle w:val="af4"/>
                <w:bCs/>
                <w:noProof/>
                <w:spacing w:val="-2"/>
                <w:sz w:val="28"/>
                <w:szCs w:val="28"/>
              </w:rPr>
              <w:t>т</w:t>
            </w:r>
            <w:r w:rsidRPr="00BE6AEA">
              <w:rPr>
                <w:rStyle w:val="af4"/>
                <w:bCs/>
                <w:noProof/>
                <w:sz w:val="28"/>
                <w:szCs w:val="28"/>
              </w:rPr>
              <w:t>ь</w:t>
            </w:r>
            <w:r w:rsidRPr="00BE6AEA">
              <w:rPr>
                <w:rStyle w:val="af4"/>
                <w:bCs/>
                <w:noProof/>
                <w:spacing w:val="-2"/>
                <w:sz w:val="28"/>
                <w:szCs w:val="28"/>
              </w:rPr>
              <w:t>и</w:t>
            </w:r>
            <w:r w:rsidRPr="00BE6AEA">
              <w:rPr>
                <w:rStyle w:val="af4"/>
                <w:bCs/>
                <w:noProof/>
                <w:spacing w:val="1"/>
                <w:sz w:val="28"/>
                <w:szCs w:val="28"/>
              </w:rPr>
              <w:t>сс</w:t>
            </w:r>
            <w:r w:rsidRPr="00BE6AEA">
              <w:rPr>
                <w:rStyle w:val="af4"/>
                <w:bCs/>
                <w:noProof/>
                <w:spacing w:val="2"/>
                <w:sz w:val="28"/>
                <w:szCs w:val="28"/>
              </w:rPr>
              <w:t>л</w:t>
            </w:r>
            <w:r w:rsidRPr="00BE6AEA">
              <w:rPr>
                <w:rStyle w:val="af4"/>
                <w:bCs/>
                <w:noProof/>
                <w:spacing w:val="1"/>
                <w:sz w:val="28"/>
                <w:szCs w:val="28"/>
              </w:rPr>
              <w:t>е</w:t>
            </w:r>
            <w:r w:rsidRPr="00BE6AEA">
              <w:rPr>
                <w:rStyle w:val="af4"/>
                <w:bCs/>
                <w:noProof/>
                <w:spacing w:val="-2"/>
                <w:sz w:val="28"/>
                <w:szCs w:val="28"/>
              </w:rPr>
              <w:t>д</w:t>
            </w:r>
            <w:r w:rsidRPr="00BE6AEA">
              <w:rPr>
                <w:rStyle w:val="af4"/>
                <w:bCs/>
                <w:noProof/>
                <w:spacing w:val="-5"/>
                <w:sz w:val="28"/>
                <w:szCs w:val="28"/>
              </w:rPr>
              <w:t>о</w:t>
            </w:r>
            <w:r w:rsidRPr="00BE6AEA">
              <w:rPr>
                <w:rStyle w:val="af4"/>
                <w:bCs/>
                <w:noProof/>
                <w:spacing w:val="-2"/>
                <w:sz w:val="28"/>
                <w:szCs w:val="28"/>
              </w:rPr>
              <w:t>в</w:t>
            </w:r>
            <w:r w:rsidRPr="00BE6AEA">
              <w:rPr>
                <w:rStyle w:val="af4"/>
                <w:bCs/>
                <w:noProof/>
                <w:sz w:val="28"/>
                <w:szCs w:val="28"/>
              </w:rPr>
              <w:t>а</w:t>
            </w:r>
            <w:r w:rsidRPr="00BE6AEA">
              <w:rPr>
                <w:rStyle w:val="af4"/>
                <w:bCs/>
                <w:noProof/>
                <w:spacing w:val="-2"/>
                <w:sz w:val="28"/>
                <w:szCs w:val="28"/>
              </w:rPr>
              <w:t>ний</w:t>
            </w:r>
            <w:r w:rsidRPr="00BE6AEA">
              <w:rPr>
                <w:noProof/>
                <w:webHidden/>
                <w:sz w:val="28"/>
                <w:szCs w:val="28"/>
              </w:rPr>
              <w:tab/>
            </w:r>
            <w:r w:rsidRPr="00BE6AEA">
              <w:rPr>
                <w:noProof/>
                <w:webHidden/>
                <w:sz w:val="28"/>
                <w:szCs w:val="28"/>
              </w:rPr>
              <w:fldChar w:fldCharType="begin"/>
            </w:r>
            <w:r w:rsidRPr="00BE6AEA">
              <w:rPr>
                <w:noProof/>
                <w:webHidden/>
                <w:sz w:val="28"/>
                <w:szCs w:val="28"/>
              </w:rPr>
              <w:instrText xml:space="preserve"> PAGEREF _Toc384064008 \h </w:instrText>
            </w:r>
            <w:r w:rsidRPr="00BE6AEA">
              <w:rPr>
                <w:noProof/>
                <w:webHidden/>
                <w:sz w:val="28"/>
                <w:szCs w:val="28"/>
              </w:rPr>
            </w:r>
            <w:r w:rsidRPr="00BE6AEA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E6AEA">
              <w:rPr>
                <w:noProof/>
                <w:webHidden/>
                <w:sz w:val="28"/>
                <w:szCs w:val="28"/>
              </w:rPr>
              <w:t>7</w:t>
            </w:r>
            <w:r w:rsidRPr="00BE6AE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E6AEA" w:rsidRPr="00BE6AEA" w:rsidRDefault="00BE6AEA" w:rsidP="00BE6AEA">
          <w:pPr>
            <w:pStyle w:val="36"/>
            <w:rPr>
              <w:rFonts w:eastAsiaTheme="minorEastAsia"/>
              <w:noProof/>
              <w:sz w:val="28"/>
              <w:szCs w:val="28"/>
            </w:rPr>
          </w:pPr>
          <w:hyperlink w:anchor="_Toc384064009" w:history="1">
            <w:r w:rsidRPr="00BE6AEA">
              <w:rPr>
                <w:rStyle w:val="af4"/>
                <w:noProof/>
                <w:sz w:val="28"/>
                <w:szCs w:val="28"/>
              </w:rPr>
              <w:t>2</w:t>
            </w:r>
            <w:r w:rsidRPr="00BE6AEA">
              <w:rPr>
                <w:rStyle w:val="af4"/>
                <w:noProof/>
                <w:spacing w:val="2"/>
                <w:sz w:val="28"/>
                <w:szCs w:val="28"/>
              </w:rPr>
              <w:t>.4</w:t>
            </w:r>
            <w:r w:rsidRPr="00BE6AEA">
              <w:rPr>
                <w:rStyle w:val="af4"/>
                <w:noProof/>
                <w:spacing w:val="-1"/>
                <w:sz w:val="28"/>
                <w:szCs w:val="28"/>
              </w:rPr>
              <w:t>О</w:t>
            </w:r>
            <w:r w:rsidRPr="00BE6AEA">
              <w:rPr>
                <w:rStyle w:val="af4"/>
                <w:noProof/>
                <w:spacing w:val="-2"/>
                <w:sz w:val="28"/>
                <w:szCs w:val="28"/>
              </w:rPr>
              <w:t>т</w:t>
            </w:r>
            <w:r w:rsidRPr="00BE6AEA">
              <w:rPr>
                <w:rStyle w:val="af4"/>
                <w:noProof/>
                <w:spacing w:val="-1"/>
                <w:sz w:val="28"/>
                <w:szCs w:val="28"/>
              </w:rPr>
              <w:t>р</w:t>
            </w:r>
            <w:r w:rsidRPr="00BE6AEA">
              <w:rPr>
                <w:rStyle w:val="af4"/>
                <w:noProof/>
                <w:sz w:val="28"/>
                <w:szCs w:val="28"/>
              </w:rPr>
              <w:t>а</w:t>
            </w:r>
            <w:r w:rsidRPr="00BE6AEA">
              <w:rPr>
                <w:rStyle w:val="af4"/>
                <w:noProof/>
                <w:spacing w:val="1"/>
                <w:sz w:val="28"/>
                <w:szCs w:val="28"/>
              </w:rPr>
              <w:t>с</w:t>
            </w:r>
            <w:r w:rsidRPr="00BE6AEA">
              <w:rPr>
                <w:rStyle w:val="af4"/>
                <w:noProof/>
                <w:spacing w:val="2"/>
                <w:sz w:val="28"/>
                <w:szCs w:val="28"/>
              </w:rPr>
              <w:t>л</w:t>
            </w:r>
            <w:r w:rsidRPr="00BE6AEA">
              <w:rPr>
                <w:rStyle w:val="af4"/>
                <w:noProof/>
                <w:sz w:val="28"/>
                <w:szCs w:val="28"/>
              </w:rPr>
              <w:t>ь</w:t>
            </w:r>
            <w:r w:rsidRPr="00BE6AEA">
              <w:rPr>
                <w:rStyle w:val="af4"/>
                <w:noProof/>
                <w:spacing w:val="-2"/>
                <w:sz w:val="28"/>
                <w:szCs w:val="28"/>
              </w:rPr>
              <w:t>н</w:t>
            </w:r>
            <w:r w:rsidRPr="00BE6AEA">
              <w:rPr>
                <w:rStyle w:val="af4"/>
                <w:noProof/>
                <w:sz w:val="28"/>
                <w:szCs w:val="28"/>
              </w:rPr>
              <w:t>ау</w:t>
            </w:r>
            <w:r w:rsidRPr="00BE6AEA">
              <w:rPr>
                <w:rStyle w:val="af4"/>
                <w:noProof/>
                <w:spacing w:val="-2"/>
                <w:sz w:val="28"/>
                <w:szCs w:val="28"/>
              </w:rPr>
              <w:t>ки</w:t>
            </w:r>
            <w:r w:rsidRPr="00BE6AEA">
              <w:rPr>
                <w:noProof/>
                <w:webHidden/>
                <w:sz w:val="28"/>
                <w:szCs w:val="28"/>
              </w:rPr>
              <w:tab/>
            </w:r>
            <w:r w:rsidRPr="00BE6AEA">
              <w:rPr>
                <w:noProof/>
                <w:webHidden/>
                <w:sz w:val="28"/>
                <w:szCs w:val="28"/>
              </w:rPr>
              <w:fldChar w:fldCharType="begin"/>
            </w:r>
            <w:r w:rsidRPr="00BE6AEA">
              <w:rPr>
                <w:noProof/>
                <w:webHidden/>
                <w:sz w:val="28"/>
                <w:szCs w:val="28"/>
              </w:rPr>
              <w:instrText xml:space="preserve"> PAGEREF _Toc384064009 \h </w:instrText>
            </w:r>
            <w:r w:rsidRPr="00BE6AEA">
              <w:rPr>
                <w:noProof/>
                <w:webHidden/>
                <w:sz w:val="28"/>
                <w:szCs w:val="28"/>
              </w:rPr>
            </w:r>
            <w:r w:rsidRPr="00BE6AEA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E6AEA">
              <w:rPr>
                <w:noProof/>
                <w:webHidden/>
                <w:sz w:val="28"/>
                <w:szCs w:val="28"/>
              </w:rPr>
              <w:t>8</w:t>
            </w:r>
            <w:r w:rsidRPr="00BE6AE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E6AEA" w:rsidRPr="00BE6AEA" w:rsidRDefault="00BE6AEA" w:rsidP="00BE6AEA">
          <w:pPr>
            <w:pStyle w:val="36"/>
            <w:rPr>
              <w:rFonts w:eastAsiaTheme="minorEastAsia"/>
              <w:noProof/>
              <w:sz w:val="28"/>
              <w:szCs w:val="28"/>
            </w:rPr>
          </w:pPr>
          <w:hyperlink w:anchor="_Toc384064010" w:history="1">
            <w:r w:rsidRPr="00BE6AEA">
              <w:rPr>
                <w:rStyle w:val="af4"/>
                <w:noProof/>
                <w:sz w:val="28"/>
                <w:szCs w:val="28"/>
              </w:rPr>
              <w:t>3 Содержание основной профессиональной образовательной программы подготовки аспирантов по направлению 15.06.01-Машиностроение</w:t>
            </w:r>
            <w:r w:rsidRPr="00BE6AEA">
              <w:rPr>
                <w:noProof/>
                <w:webHidden/>
                <w:sz w:val="28"/>
                <w:szCs w:val="28"/>
              </w:rPr>
              <w:tab/>
            </w:r>
            <w:r w:rsidRPr="00BE6AEA">
              <w:rPr>
                <w:noProof/>
                <w:webHidden/>
                <w:sz w:val="28"/>
                <w:szCs w:val="28"/>
              </w:rPr>
              <w:fldChar w:fldCharType="begin"/>
            </w:r>
            <w:r w:rsidRPr="00BE6AEA">
              <w:rPr>
                <w:noProof/>
                <w:webHidden/>
                <w:sz w:val="28"/>
                <w:szCs w:val="28"/>
              </w:rPr>
              <w:instrText xml:space="preserve"> PAGEREF _Toc384064010 \h </w:instrText>
            </w:r>
            <w:r w:rsidRPr="00BE6AEA">
              <w:rPr>
                <w:noProof/>
                <w:webHidden/>
                <w:sz w:val="28"/>
                <w:szCs w:val="28"/>
              </w:rPr>
            </w:r>
            <w:r w:rsidRPr="00BE6AEA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E6AEA">
              <w:rPr>
                <w:noProof/>
                <w:webHidden/>
                <w:sz w:val="28"/>
                <w:szCs w:val="28"/>
              </w:rPr>
              <w:t>8</w:t>
            </w:r>
            <w:r w:rsidRPr="00BE6AE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E6AEA" w:rsidRPr="00BE6AEA" w:rsidRDefault="00BE6AEA" w:rsidP="00BE6AEA">
          <w:pPr>
            <w:pStyle w:val="36"/>
            <w:rPr>
              <w:rFonts w:eastAsiaTheme="minorEastAsia"/>
              <w:noProof/>
              <w:sz w:val="28"/>
              <w:szCs w:val="28"/>
            </w:rPr>
          </w:pPr>
          <w:hyperlink w:anchor="_Toc384064011" w:history="1">
            <w:r w:rsidRPr="00BE6AEA">
              <w:rPr>
                <w:rStyle w:val="af4"/>
                <w:noProof/>
                <w:sz w:val="28"/>
                <w:szCs w:val="28"/>
              </w:rPr>
              <w:t>3.1 Условия конкурсного отбора, поступающих в аспирантуру</w:t>
            </w:r>
            <w:r w:rsidRPr="00BE6AEA">
              <w:rPr>
                <w:noProof/>
                <w:webHidden/>
                <w:sz w:val="28"/>
                <w:szCs w:val="28"/>
              </w:rPr>
              <w:tab/>
            </w:r>
            <w:r w:rsidRPr="00BE6AEA">
              <w:rPr>
                <w:noProof/>
                <w:webHidden/>
                <w:sz w:val="28"/>
                <w:szCs w:val="28"/>
              </w:rPr>
              <w:fldChar w:fldCharType="begin"/>
            </w:r>
            <w:r w:rsidRPr="00BE6AEA">
              <w:rPr>
                <w:noProof/>
                <w:webHidden/>
                <w:sz w:val="28"/>
                <w:szCs w:val="28"/>
              </w:rPr>
              <w:instrText xml:space="preserve"> PAGEREF _Toc384064011 \h </w:instrText>
            </w:r>
            <w:r w:rsidRPr="00BE6AEA">
              <w:rPr>
                <w:noProof/>
                <w:webHidden/>
                <w:sz w:val="28"/>
                <w:szCs w:val="28"/>
              </w:rPr>
            </w:r>
            <w:r w:rsidRPr="00BE6AEA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E6AEA">
              <w:rPr>
                <w:noProof/>
                <w:webHidden/>
                <w:sz w:val="28"/>
                <w:szCs w:val="28"/>
              </w:rPr>
              <w:t>8</w:t>
            </w:r>
            <w:r w:rsidRPr="00BE6AE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E6AEA" w:rsidRPr="00BE6AEA" w:rsidRDefault="00BE6AEA" w:rsidP="00BE6AEA">
          <w:pPr>
            <w:pStyle w:val="36"/>
            <w:rPr>
              <w:rFonts w:eastAsiaTheme="minorEastAsia"/>
              <w:noProof/>
              <w:sz w:val="28"/>
              <w:szCs w:val="28"/>
            </w:rPr>
          </w:pPr>
          <w:hyperlink w:anchor="_Toc384064012" w:history="1">
            <w:r w:rsidRPr="00BE6AEA">
              <w:rPr>
                <w:rStyle w:val="af4"/>
                <w:noProof/>
                <w:sz w:val="28"/>
                <w:szCs w:val="28"/>
              </w:rPr>
              <w:t>3.2 Общая характеристика послевузовского профессионального образования подготовки аспирантов по направления 15.06.01-Машиностроение</w:t>
            </w:r>
            <w:r w:rsidRPr="00BE6AEA">
              <w:rPr>
                <w:noProof/>
                <w:webHidden/>
                <w:sz w:val="28"/>
                <w:szCs w:val="28"/>
              </w:rPr>
              <w:tab/>
            </w:r>
            <w:r w:rsidRPr="00BE6AEA">
              <w:rPr>
                <w:noProof/>
                <w:webHidden/>
                <w:sz w:val="28"/>
                <w:szCs w:val="28"/>
              </w:rPr>
              <w:fldChar w:fldCharType="begin"/>
            </w:r>
            <w:r w:rsidRPr="00BE6AEA">
              <w:rPr>
                <w:noProof/>
                <w:webHidden/>
                <w:sz w:val="28"/>
                <w:szCs w:val="28"/>
              </w:rPr>
              <w:instrText xml:space="preserve"> PAGEREF _Toc384064012 \h </w:instrText>
            </w:r>
            <w:r w:rsidRPr="00BE6AEA">
              <w:rPr>
                <w:noProof/>
                <w:webHidden/>
                <w:sz w:val="28"/>
                <w:szCs w:val="28"/>
              </w:rPr>
            </w:r>
            <w:r w:rsidRPr="00BE6AEA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E6AEA">
              <w:rPr>
                <w:noProof/>
                <w:webHidden/>
                <w:sz w:val="28"/>
                <w:szCs w:val="28"/>
              </w:rPr>
              <w:t>9</w:t>
            </w:r>
            <w:r w:rsidRPr="00BE6AE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E6AEA" w:rsidRPr="00BE6AEA" w:rsidRDefault="00BE6AEA" w:rsidP="00BE6AEA">
          <w:pPr>
            <w:pStyle w:val="36"/>
            <w:rPr>
              <w:rFonts w:eastAsiaTheme="minorEastAsia"/>
              <w:noProof/>
              <w:sz w:val="28"/>
              <w:szCs w:val="28"/>
            </w:rPr>
          </w:pPr>
          <w:hyperlink w:anchor="_Toc384064013" w:history="1">
            <w:r w:rsidRPr="00BE6AEA">
              <w:rPr>
                <w:rStyle w:val="af4"/>
                <w:noProof/>
                <w:sz w:val="28"/>
                <w:szCs w:val="28"/>
              </w:rPr>
              <w:t>4 Регламентация содержания и организации образовательного процесса при реализации основной профессиональной образовательной программы подготовки аспирантов по направлению 15.06.01-Машиностроение</w:t>
            </w:r>
            <w:r w:rsidRPr="00BE6AEA">
              <w:rPr>
                <w:noProof/>
                <w:webHidden/>
                <w:sz w:val="28"/>
                <w:szCs w:val="28"/>
              </w:rPr>
              <w:tab/>
            </w:r>
            <w:r w:rsidRPr="00BE6AEA">
              <w:rPr>
                <w:noProof/>
                <w:webHidden/>
                <w:sz w:val="28"/>
                <w:szCs w:val="28"/>
              </w:rPr>
              <w:fldChar w:fldCharType="begin"/>
            </w:r>
            <w:r w:rsidRPr="00BE6AEA">
              <w:rPr>
                <w:noProof/>
                <w:webHidden/>
                <w:sz w:val="28"/>
                <w:szCs w:val="28"/>
              </w:rPr>
              <w:instrText xml:space="preserve"> PAGEREF _Toc384064013 \h </w:instrText>
            </w:r>
            <w:r w:rsidRPr="00BE6AEA">
              <w:rPr>
                <w:noProof/>
                <w:webHidden/>
                <w:sz w:val="28"/>
                <w:szCs w:val="28"/>
              </w:rPr>
            </w:r>
            <w:r w:rsidRPr="00BE6AEA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E6AEA">
              <w:rPr>
                <w:noProof/>
                <w:webHidden/>
                <w:sz w:val="28"/>
                <w:szCs w:val="28"/>
              </w:rPr>
              <w:t>11</w:t>
            </w:r>
            <w:r w:rsidRPr="00BE6AE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E6AEA" w:rsidRPr="00BE6AEA" w:rsidRDefault="00BE6AEA" w:rsidP="00BE6AEA">
          <w:pPr>
            <w:pStyle w:val="36"/>
            <w:rPr>
              <w:rFonts w:eastAsiaTheme="minorEastAsia"/>
              <w:noProof/>
              <w:sz w:val="28"/>
              <w:szCs w:val="28"/>
            </w:rPr>
          </w:pPr>
          <w:hyperlink w:anchor="_Toc384064014" w:history="1">
            <w:r w:rsidRPr="00BE6AEA">
              <w:rPr>
                <w:rStyle w:val="af4"/>
                <w:noProof/>
                <w:sz w:val="28"/>
                <w:szCs w:val="28"/>
              </w:rPr>
              <w:t>4.1 Требования к структуре основной профессиональной                                      образовательной программы по направлению 15.06.01-Машиностроение</w:t>
            </w:r>
            <w:r w:rsidRPr="00BE6AEA">
              <w:rPr>
                <w:noProof/>
                <w:webHidden/>
                <w:sz w:val="28"/>
                <w:szCs w:val="28"/>
              </w:rPr>
              <w:tab/>
            </w:r>
            <w:r w:rsidRPr="00BE6AEA">
              <w:rPr>
                <w:noProof/>
                <w:webHidden/>
                <w:sz w:val="28"/>
                <w:szCs w:val="28"/>
              </w:rPr>
              <w:fldChar w:fldCharType="begin"/>
            </w:r>
            <w:r w:rsidRPr="00BE6AEA">
              <w:rPr>
                <w:noProof/>
                <w:webHidden/>
                <w:sz w:val="28"/>
                <w:szCs w:val="28"/>
              </w:rPr>
              <w:instrText xml:space="preserve"> PAGEREF _Toc384064014 \h </w:instrText>
            </w:r>
            <w:r w:rsidRPr="00BE6AEA">
              <w:rPr>
                <w:noProof/>
                <w:webHidden/>
                <w:sz w:val="28"/>
                <w:szCs w:val="28"/>
              </w:rPr>
            </w:r>
            <w:r w:rsidRPr="00BE6AEA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E6AEA">
              <w:rPr>
                <w:noProof/>
                <w:webHidden/>
                <w:sz w:val="28"/>
                <w:szCs w:val="28"/>
              </w:rPr>
              <w:t>11</w:t>
            </w:r>
            <w:r w:rsidRPr="00BE6AE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E6AEA" w:rsidRPr="00BE6AEA" w:rsidRDefault="00BE6AEA" w:rsidP="00BE6AEA">
          <w:pPr>
            <w:pStyle w:val="36"/>
            <w:rPr>
              <w:rFonts w:eastAsiaTheme="minorEastAsia"/>
              <w:noProof/>
              <w:sz w:val="28"/>
              <w:szCs w:val="28"/>
            </w:rPr>
          </w:pPr>
          <w:hyperlink w:anchor="_Toc384064015" w:history="1">
            <w:r w:rsidRPr="00BE6AEA">
              <w:rPr>
                <w:rStyle w:val="af4"/>
                <w:noProof/>
                <w:sz w:val="28"/>
                <w:szCs w:val="28"/>
              </w:rPr>
              <w:t>5 Фактическое ресурсное обеспечение основной                                                  профессиональной образовательной программы подготовки аспирантов по направления 15.06.01-Машиностроение</w:t>
            </w:r>
            <w:r w:rsidRPr="00BE6AEA">
              <w:rPr>
                <w:noProof/>
                <w:webHidden/>
                <w:sz w:val="28"/>
                <w:szCs w:val="28"/>
              </w:rPr>
              <w:tab/>
            </w:r>
            <w:r w:rsidRPr="00BE6AEA">
              <w:rPr>
                <w:noProof/>
                <w:webHidden/>
                <w:sz w:val="28"/>
                <w:szCs w:val="28"/>
              </w:rPr>
              <w:fldChar w:fldCharType="begin"/>
            </w:r>
            <w:r w:rsidRPr="00BE6AEA">
              <w:rPr>
                <w:noProof/>
                <w:webHidden/>
                <w:sz w:val="28"/>
                <w:szCs w:val="28"/>
              </w:rPr>
              <w:instrText xml:space="preserve"> PAGEREF _Toc384064015 \h </w:instrText>
            </w:r>
            <w:r w:rsidRPr="00BE6AEA">
              <w:rPr>
                <w:noProof/>
                <w:webHidden/>
                <w:sz w:val="28"/>
                <w:szCs w:val="28"/>
              </w:rPr>
            </w:r>
            <w:r w:rsidRPr="00BE6AEA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E6AEA">
              <w:rPr>
                <w:noProof/>
                <w:webHidden/>
                <w:sz w:val="28"/>
                <w:szCs w:val="28"/>
              </w:rPr>
              <w:t>14</w:t>
            </w:r>
            <w:r w:rsidRPr="00BE6AE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E6AEA" w:rsidRPr="00BE6AEA" w:rsidRDefault="00BE6AEA" w:rsidP="00BE6AEA">
          <w:pPr>
            <w:pStyle w:val="36"/>
            <w:rPr>
              <w:rFonts w:eastAsiaTheme="minorEastAsia"/>
              <w:noProof/>
              <w:sz w:val="28"/>
              <w:szCs w:val="28"/>
            </w:rPr>
          </w:pPr>
          <w:hyperlink w:anchor="_Toc384064016" w:history="1">
            <w:r w:rsidRPr="00BE6AEA">
              <w:rPr>
                <w:rStyle w:val="af4"/>
                <w:noProof/>
                <w:sz w:val="28"/>
                <w:szCs w:val="28"/>
              </w:rPr>
              <w:t>5.1 Кадровое обеспечение</w:t>
            </w:r>
            <w:r w:rsidRPr="00BE6AEA">
              <w:rPr>
                <w:noProof/>
                <w:webHidden/>
                <w:sz w:val="28"/>
                <w:szCs w:val="28"/>
              </w:rPr>
              <w:tab/>
            </w:r>
            <w:r w:rsidRPr="00BE6AEA">
              <w:rPr>
                <w:noProof/>
                <w:webHidden/>
                <w:sz w:val="28"/>
                <w:szCs w:val="28"/>
              </w:rPr>
              <w:fldChar w:fldCharType="begin"/>
            </w:r>
            <w:r w:rsidRPr="00BE6AEA">
              <w:rPr>
                <w:noProof/>
                <w:webHidden/>
                <w:sz w:val="28"/>
                <w:szCs w:val="28"/>
              </w:rPr>
              <w:instrText xml:space="preserve"> PAGEREF _Toc384064016 \h </w:instrText>
            </w:r>
            <w:r w:rsidRPr="00BE6AEA">
              <w:rPr>
                <w:noProof/>
                <w:webHidden/>
                <w:sz w:val="28"/>
                <w:szCs w:val="28"/>
              </w:rPr>
            </w:r>
            <w:r w:rsidRPr="00BE6AEA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E6AEA">
              <w:rPr>
                <w:noProof/>
                <w:webHidden/>
                <w:sz w:val="28"/>
                <w:szCs w:val="28"/>
              </w:rPr>
              <w:t>14</w:t>
            </w:r>
            <w:r w:rsidRPr="00BE6AE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E6AEA" w:rsidRPr="00BE6AEA" w:rsidRDefault="00BE6AEA" w:rsidP="00BE6AEA">
          <w:pPr>
            <w:pStyle w:val="36"/>
            <w:rPr>
              <w:rFonts w:eastAsiaTheme="minorEastAsia"/>
              <w:noProof/>
              <w:sz w:val="28"/>
              <w:szCs w:val="28"/>
            </w:rPr>
          </w:pPr>
          <w:hyperlink w:anchor="_Toc384064017" w:history="1">
            <w:r w:rsidRPr="00BE6AEA">
              <w:rPr>
                <w:rStyle w:val="af4"/>
                <w:noProof/>
                <w:sz w:val="28"/>
                <w:szCs w:val="28"/>
              </w:rPr>
              <w:t>5.2 Учебно-методическое обеспечение</w:t>
            </w:r>
            <w:r w:rsidRPr="00BE6AEA">
              <w:rPr>
                <w:noProof/>
                <w:webHidden/>
                <w:sz w:val="28"/>
                <w:szCs w:val="28"/>
              </w:rPr>
              <w:tab/>
            </w:r>
            <w:r w:rsidRPr="00BE6AEA">
              <w:rPr>
                <w:noProof/>
                <w:webHidden/>
                <w:sz w:val="28"/>
                <w:szCs w:val="28"/>
              </w:rPr>
              <w:fldChar w:fldCharType="begin"/>
            </w:r>
            <w:r w:rsidRPr="00BE6AEA">
              <w:rPr>
                <w:noProof/>
                <w:webHidden/>
                <w:sz w:val="28"/>
                <w:szCs w:val="28"/>
              </w:rPr>
              <w:instrText xml:space="preserve"> PAGEREF _Toc384064017 \h </w:instrText>
            </w:r>
            <w:r w:rsidRPr="00BE6AEA">
              <w:rPr>
                <w:noProof/>
                <w:webHidden/>
                <w:sz w:val="28"/>
                <w:szCs w:val="28"/>
              </w:rPr>
            </w:r>
            <w:r w:rsidRPr="00BE6AEA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E6AEA">
              <w:rPr>
                <w:noProof/>
                <w:webHidden/>
                <w:sz w:val="28"/>
                <w:szCs w:val="28"/>
              </w:rPr>
              <w:t>16</w:t>
            </w:r>
            <w:r w:rsidRPr="00BE6AE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E6AEA" w:rsidRPr="00BE6AEA" w:rsidRDefault="00BE6AEA" w:rsidP="00BE6AEA">
          <w:pPr>
            <w:pStyle w:val="36"/>
            <w:rPr>
              <w:rFonts w:eastAsiaTheme="minorEastAsia"/>
              <w:noProof/>
              <w:sz w:val="28"/>
              <w:szCs w:val="28"/>
            </w:rPr>
          </w:pPr>
          <w:hyperlink w:anchor="_Toc384064018" w:history="1">
            <w:r w:rsidRPr="00BE6AEA">
              <w:rPr>
                <w:rStyle w:val="af4"/>
                <w:noProof/>
                <w:sz w:val="28"/>
                <w:szCs w:val="28"/>
              </w:rPr>
              <w:t>5.3 Материально-техническому обеспечению</w:t>
            </w:r>
            <w:r w:rsidRPr="00BE6AEA">
              <w:rPr>
                <w:noProof/>
                <w:webHidden/>
                <w:sz w:val="28"/>
                <w:szCs w:val="28"/>
              </w:rPr>
              <w:tab/>
            </w:r>
            <w:r w:rsidRPr="00BE6AEA">
              <w:rPr>
                <w:noProof/>
                <w:webHidden/>
                <w:sz w:val="28"/>
                <w:szCs w:val="28"/>
              </w:rPr>
              <w:fldChar w:fldCharType="begin"/>
            </w:r>
            <w:r w:rsidRPr="00BE6AEA">
              <w:rPr>
                <w:noProof/>
                <w:webHidden/>
                <w:sz w:val="28"/>
                <w:szCs w:val="28"/>
              </w:rPr>
              <w:instrText xml:space="preserve"> PAGEREF _Toc384064018 \h </w:instrText>
            </w:r>
            <w:r w:rsidRPr="00BE6AEA">
              <w:rPr>
                <w:noProof/>
                <w:webHidden/>
                <w:sz w:val="28"/>
                <w:szCs w:val="28"/>
              </w:rPr>
            </w:r>
            <w:r w:rsidRPr="00BE6AEA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E6AEA">
              <w:rPr>
                <w:noProof/>
                <w:webHidden/>
                <w:sz w:val="28"/>
                <w:szCs w:val="28"/>
              </w:rPr>
              <w:t>17</w:t>
            </w:r>
            <w:r w:rsidRPr="00BE6AE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E6AEA" w:rsidRPr="00BE6AEA" w:rsidRDefault="00BE6AEA" w:rsidP="00BE6AEA">
          <w:pPr>
            <w:pStyle w:val="36"/>
            <w:rPr>
              <w:rFonts w:eastAsiaTheme="minorEastAsia"/>
              <w:noProof/>
              <w:sz w:val="28"/>
              <w:szCs w:val="28"/>
            </w:rPr>
          </w:pPr>
          <w:hyperlink w:anchor="_Toc384064019" w:history="1">
            <w:r w:rsidRPr="00BE6AEA">
              <w:rPr>
                <w:rStyle w:val="af4"/>
                <w:noProof/>
                <w:sz w:val="28"/>
                <w:szCs w:val="28"/>
              </w:rPr>
              <w:t>5.4 Образовательные технологии (система средств, методов, приемов), используемых при реализации образовательной программы</w:t>
            </w:r>
            <w:r w:rsidRPr="00BE6AEA">
              <w:rPr>
                <w:noProof/>
                <w:webHidden/>
                <w:sz w:val="28"/>
                <w:szCs w:val="28"/>
              </w:rPr>
              <w:tab/>
            </w:r>
            <w:r w:rsidRPr="00BE6AEA">
              <w:rPr>
                <w:noProof/>
                <w:webHidden/>
                <w:sz w:val="28"/>
                <w:szCs w:val="28"/>
              </w:rPr>
              <w:fldChar w:fldCharType="begin"/>
            </w:r>
            <w:r w:rsidRPr="00BE6AEA">
              <w:rPr>
                <w:noProof/>
                <w:webHidden/>
                <w:sz w:val="28"/>
                <w:szCs w:val="28"/>
              </w:rPr>
              <w:instrText xml:space="preserve"> PAGEREF _Toc384064019 \h </w:instrText>
            </w:r>
            <w:r w:rsidRPr="00BE6AEA">
              <w:rPr>
                <w:noProof/>
                <w:webHidden/>
                <w:sz w:val="28"/>
                <w:szCs w:val="28"/>
              </w:rPr>
            </w:r>
            <w:r w:rsidRPr="00BE6AEA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E6AEA">
              <w:rPr>
                <w:noProof/>
                <w:webHidden/>
                <w:sz w:val="28"/>
                <w:szCs w:val="28"/>
              </w:rPr>
              <w:t>18</w:t>
            </w:r>
            <w:r w:rsidRPr="00BE6AE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E6AEA" w:rsidRPr="00BE6AEA" w:rsidRDefault="00BE6AEA" w:rsidP="00BE6AEA">
          <w:pPr>
            <w:pStyle w:val="36"/>
            <w:rPr>
              <w:rFonts w:eastAsiaTheme="minorEastAsia"/>
              <w:noProof/>
              <w:sz w:val="28"/>
              <w:szCs w:val="28"/>
            </w:rPr>
          </w:pPr>
          <w:hyperlink w:anchor="_Toc384064020" w:history="1">
            <w:r w:rsidRPr="00BE6AEA">
              <w:rPr>
                <w:rStyle w:val="af4"/>
                <w:noProof/>
                <w:sz w:val="28"/>
                <w:szCs w:val="28"/>
              </w:rPr>
              <w:t>6 Нормативно–методическое обеспечение системы оценки качества освоения, обучающиеся по основной профессиональной образовательной программе подготовки аспирантов по направлению 15.06.01-Машиностроение</w:t>
            </w:r>
            <w:r w:rsidRPr="00BE6AEA">
              <w:rPr>
                <w:noProof/>
                <w:webHidden/>
                <w:sz w:val="28"/>
                <w:szCs w:val="28"/>
              </w:rPr>
              <w:tab/>
            </w:r>
            <w:r w:rsidRPr="00BE6AEA">
              <w:rPr>
                <w:noProof/>
                <w:webHidden/>
                <w:sz w:val="28"/>
                <w:szCs w:val="28"/>
              </w:rPr>
              <w:fldChar w:fldCharType="begin"/>
            </w:r>
            <w:r w:rsidRPr="00BE6AEA">
              <w:rPr>
                <w:noProof/>
                <w:webHidden/>
                <w:sz w:val="28"/>
                <w:szCs w:val="28"/>
              </w:rPr>
              <w:instrText xml:space="preserve"> PAGEREF _Toc384064020 \h </w:instrText>
            </w:r>
            <w:r w:rsidRPr="00BE6AEA">
              <w:rPr>
                <w:noProof/>
                <w:webHidden/>
                <w:sz w:val="28"/>
                <w:szCs w:val="28"/>
              </w:rPr>
            </w:r>
            <w:r w:rsidRPr="00BE6AEA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E6AEA">
              <w:rPr>
                <w:noProof/>
                <w:webHidden/>
                <w:sz w:val="28"/>
                <w:szCs w:val="28"/>
              </w:rPr>
              <w:t>18</w:t>
            </w:r>
            <w:r w:rsidRPr="00BE6AE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E6AEA" w:rsidRPr="00BE6AEA" w:rsidRDefault="00BE6AEA" w:rsidP="00BE6AEA">
          <w:pPr>
            <w:pStyle w:val="36"/>
            <w:rPr>
              <w:rFonts w:eastAsiaTheme="minorEastAsia"/>
              <w:noProof/>
              <w:sz w:val="28"/>
              <w:szCs w:val="28"/>
            </w:rPr>
          </w:pPr>
          <w:hyperlink w:anchor="_Toc384064021" w:history="1">
            <w:r w:rsidRPr="00BE6AEA">
              <w:rPr>
                <w:rStyle w:val="af4"/>
                <w:noProof/>
                <w:sz w:val="28"/>
                <w:szCs w:val="28"/>
              </w:rPr>
              <w:t>6.1 Текущий контроль успеваемости и промежуточная аттестация</w:t>
            </w:r>
            <w:r w:rsidRPr="00BE6AEA">
              <w:rPr>
                <w:noProof/>
                <w:webHidden/>
                <w:sz w:val="28"/>
                <w:szCs w:val="28"/>
              </w:rPr>
              <w:tab/>
            </w:r>
            <w:r w:rsidRPr="00BE6AEA">
              <w:rPr>
                <w:noProof/>
                <w:webHidden/>
                <w:sz w:val="28"/>
                <w:szCs w:val="28"/>
              </w:rPr>
              <w:fldChar w:fldCharType="begin"/>
            </w:r>
            <w:r w:rsidRPr="00BE6AEA">
              <w:rPr>
                <w:noProof/>
                <w:webHidden/>
                <w:sz w:val="28"/>
                <w:szCs w:val="28"/>
              </w:rPr>
              <w:instrText xml:space="preserve"> PAGEREF _Toc384064021 \h </w:instrText>
            </w:r>
            <w:r w:rsidRPr="00BE6AEA">
              <w:rPr>
                <w:noProof/>
                <w:webHidden/>
                <w:sz w:val="28"/>
                <w:szCs w:val="28"/>
              </w:rPr>
            </w:r>
            <w:r w:rsidRPr="00BE6AEA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E6AEA">
              <w:rPr>
                <w:noProof/>
                <w:webHidden/>
                <w:sz w:val="28"/>
                <w:szCs w:val="28"/>
              </w:rPr>
              <w:t>18</w:t>
            </w:r>
            <w:r w:rsidRPr="00BE6AE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E6AEA" w:rsidRPr="00BE6AEA" w:rsidRDefault="00BE6AEA" w:rsidP="00BE6AEA">
          <w:pPr>
            <w:pStyle w:val="36"/>
            <w:rPr>
              <w:rFonts w:eastAsiaTheme="minorEastAsia"/>
              <w:noProof/>
              <w:sz w:val="28"/>
              <w:szCs w:val="28"/>
            </w:rPr>
          </w:pPr>
          <w:hyperlink w:anchor="_Toc384064022" w:history="1">
            <w:r w:rsidRPr="00BE6AEA">
              <w:rPr>
                <w:rStyle w:val="af4"/>
                <w:noProof/>
                <w:sz w:val="28"/>
                <w:szCs w:val="28"/>
              </w:rPr>
              <w:t>6.2 Итоговая государственная аттестация выпускников                                аспирантуры</w:t>
            </w:r>
            <w:r w:rsidRPr="00BE6AEA">
              <w:rPr>
                <w:noProof/>
                <w:webHidden/>
                <w:sz w:val="28"/>
                <w:szCs w:val="28"/>
              </w:rPr>
              <w:tab/>
            </w:r>
            <w:r w:rsidRPr="00BE6AEA">
              <w:rPr>
                <w:noProof/>
                <w:webHidden/>
                <w:sz w:val="28"/>
                <w:szCs w:val="28"/>
              </w:rPr>
              <w:fldChar w:fldCharType="begin"/>
            </w:r>
            <w:r w:rsidRPr="00BE6AEA">
              <w:rPr>
                <w:noProof/>
                <w:webHidden/>
                <w:sz w:val="28"/>
                <w:szCs w:val="28"/>
              </w:rPr>
              <w:instrText xml:space="preserve"> PAGEREF _Toc384064022 \h </w:instrText>
            </w:r>
            <w:r w:rsidRPr="00BE6AEA">
              <w:rPr>
                <w:noProof/>
                <w:webHidden/>
                <w:sz w:val="28"/>
                <w:szCs w:val="28"/>
              </w:rPr>
            </w:r>
            <w:r w:rsidRPr="00BE6AEA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E6AEA">
              <w:rPr>
                <w:noProof/>
                <w:webHidden/>
                <w:sz w:val="28"/>
                <w:szCs w:val="28"/>
              </w:rPr>
              <w:t>19</w:t>
            </w:r>
            <w:r w:rsidRPr="00BE6AE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E6AEA" w:rsidRPr="00BE6AEA" w:rsidRDefault="00BE6AEA" w:rsidP="00BE6AEA">
          <w:pPr>
            <w:pStyle w:val="36"/>
            <w:rPr>
              <w:rFonts w:eastAsiaTheme="minorEastAsia"/>
              <w:noProof/>
              <w:sz w:val="28"/>
              <w:szCs w:val="28"/>
            </w:rPr>
          </w:pPr>
          <w:hyperlink w:anchor="_Toc384064023" w:history="1">
            <w:r w:rsidRPr="00BE6AEA">
              <w:rPr>
                <w:rStyle w:val="af4"/>
                <w:noProof/>
                <w:sz w:val="28"/>
                <w:szCs w:val="28"/>
              </w:rPr>
              <w:t>7 Документы, подтверждающие освоение основной                                      профессиональной образовательной программы подготовки аспиранта по направлению 15.06.01-Машиностроение</w:t>
            </w:r>
            <w:r w:rsidRPr="00BE6AEA">
              <w:rPr>
                <w:noProof/>
                <w:webHidden/>
                <w:sz w:val="28"/>
                <w:szCs w:val="28"/>
              </w:rPr>
              <w:tab/>
            </w:r>
            <w:r w:rsidRPr="00BE6AEA">
              <w:rPr>
                <w:noProof/>
                <w:webHidden/>
                <w:sz w:val="28"/>
                <w:szCs w:val="28"/>
              </w:rPr>
              <w:fldChar w:fldCharType="begin"/>
            </w:r>
            <w:r w:rsidRPr="00BE6AEA">
              <w:rPr>
                <w:noProof/>
                <w:webHidden/>
                <w:sz w:val="28"/>
                <w:szCs w:val="28"/>
              </w:rPr>
              <w:instrText xml:space="preserve"> PAGEREF _Toc384064023 \h </w:instrText>
            </w:r>
            <w:r w:rsidRPr="00BE6AEA">
              <w:rPr>
                <w:noProof/>
                <w:webHidden/>
                <w:sz w:val="28"/>
                <w:szCs w:val="28"/>
              </w:rPr>
            </w:r>
            <w:r w:rsidRPr="00BE6AEA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E6AEA">
              <w:rPr>
                <w:noProof/>
                <w:webHidden/>
                <w:sz w:val="28"/>
                <w:szCs w:val="28"/>
              </w:rPr>
              <w:t>20</w:t>
            </w:r>
            <w:r w:rsidRPr="00BE6AE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E6AEA" w:rsidRPr="00BE6AEA" w:rsidRDefault="00BE6AEA" w:rsidP="00BE6AEA">
          <w:pPr>
            <w:pStyle w:val="36"/>
            <w:rPr>
              <w:rFonts w:eastAsiaTheme="minorEastAsia"/>
              <w:noProof/>
              <w:sz w:val="28"/>
              <w:szCs w:val="28"/>
            </w:rPr>
          </w:pPr>
          <w:hyperlink w:anchor="_Toc384064024" w:history="1">
            <w:r w:rsidRPr="00BE6AEA">
              <w:rPr>
                <w:rStyle w:val="af4"/>
                <w:noProof/>
                <w:sz w:val="28"/>
                <w:szCs w:val="28"/>
              </w:rPr>
              <w:t>8 Разработчики основной профессиональной образовательной               программы подготовки аспирантов по направлению                                                15.06.01-Машиностроение</w:t>
            </w:r>
            <w:r w:rsidRPr="00BE6AEA">
              <w:rPr>
                <w:noProof/>
                <w:webHidden/>
                <w:sz w:val="28"/>
                <w:szCs w:val="28"/>
              </w:rPr>
              <w:tab/>
            </w:r>
            <w:r w:rsidRPr="00BE6AEA">
              <w:rPr>
                <w:noProof/>
                <w:webHidden/>
                <w:sz w:val="28"/>
                <w:szCs w:val="28"/>
              </w:rPr>
              <w:fldChar w:fldCharType="begin"/>
            </w:r>
            <w:r w:rsidRPr="00BE6AEA">
              <w:rPr>
                <w:noProof/>
                <w:webHidden/>
                <w:sz w:val="28"/>
                <w:szCs w:val="28"/>
              </w:rPr>
              <w:instrText xml:space="preserve"> PAGEREF _Toc384064024 \h </w:instrText>
            </w:r>
            <w:r w:rsidRPr="00BE6AEA">
              <w:rPr>
                <w:noProof/>
                <w:webHidden/>
                <w:sz w:val="28"/>
                <w:szCs w:val="28"/>
              </w:rPr>
            </w:r>
            <w:r w:rsidRPr="00BE6AEA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E6AEA">
              <w:rPr>
                <w:noProof/>
                <w:webHidden/>
                <w:sz w:val="28"/>
                <w:szCs w:val="28"/>
              </w:rPr>
              <w:t>20</w:t>
            </w:r>
            <w:r w:rsidRPr="00BE6AE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E6AEA" w:rsidRPr="00BE6AEA" w:rsidRDefault="00BE6AEA" w:rsidP="00BE6AEA">
          <w:pPr>
            <w:pStyle w:val="36"/>
            <w:rPr>
              <w:rFonts w:eastAsiaTheme="minorEastAsia"/>
              <w:noProof/>
              <w:sz w:val="28"/>
              <w:szCs w:val="28"/>
            </w:rPr>
          </w:pPr>
          <w:hyperlink w:anchor="_Toc384064025" w:history="1">
            <w:r w:rsidRPr="00BE6AEA">
              <w:rPr>
                <w:rStyle w:val="af4"/>
                <w:noProof/>
                <w:spacing w:val="2"/>
                <w:sz w:val="28"/>
                <w:szCs w:val="28"/>
              </w:rPr>
              <w:t>С</w:t>
            </w:r>
            <w:r w:rsidRPr="00BE6AEA">
              <w:rPr>
                <w:rStyle w:val="af4"/>
                <w:noProof/>
                <w:sz w:val="28"/>
                <w:szCs w:val="28"/>
              </w:rPr>
              <w:t>пи</w:t>
            </w:r>
            <w:r w:rsidRPr="00BE6AEA">
              <w:rPr>
                <w:rStyle w:val="af4"/>
                <w:noProof/>
                <w:spacing w:val="1"/>
                <w:sz w:val="28"/>
                <w:szCs w:val="28"/>
              </w:rPr>
              <w:t>с</w:t>
            </w:r>
            <w:r w:rsidRPr="00BE6AEA">
              <w:rPr>
                <w:rStyle w:val="af4"/>
                <w:noProof/>
                <w:sz w:val="28"/>
                <w:szCs w:val="28"/>
              </w:rPr>
              <w:t>оки</w:t>
            </w:r>
            <w:r w:rsidRPr="00BE6AEA">
              <w:rPr>
                <w:rStyle w:val="af4"/>
                <w:noProof/>
                <w:spacing w:val="1"/>
                <w:sz w:val="28"/>
                <w:szCs w:val="28"/>
              </w:rPr>
              <w:t>с</w:t>
            </w:r>
            <w:r w:rsidRPr="00BE6AEA">
              <w:rPr>
                <w:rStyle w:val="af4"/>
                <w:noProof/>
                <w:sz w:val="28"/>
                <w:szCs w:val="28"/>
              </w:rPr>
              <w:t>пол</w:t>
            </w:r>
            <w:r w:rsidRPr="00BE6AEA">
              <w:rPr>
                <w:rStyle w:val="af4"/>
                <w:noProof/>
                <w:spacing w:val="-2"/>
                <w:sz w:val="28"/>
                <w:szCs w:val="28"/>
              </w:rPr>
              <w:t>ь</w:t>
            </w:r>
            <w:r w:rsidRPr="00BE6AEA">
              <w:rPr>
                <w:rStyle w:val="af4"/>
                <w:noProof/>
                <w:spacing w:val="2"/>
                <w:sz w:val="28"/>
                <w:szCs w:val="28"/>
              </w:rPr>
              <w:t>з</w:t>
            </w:r>
            <w:r w:rsidRPr="00BE6AEA">
              <w:rPr>
                <w:rStyle w:val="af4"/>
                <w:noProof/>
                <w:sz w:val="28"/>
                <w:szCs w:val="28"/>
              </w:rPr>
              <w:t>о</w:t>
            </w:r>
            <w:r w:rsidRPr="00BE6AEA">
              <w:rPr>
                <w:rStyle w:val="af4"/>
                <w:noProof/>
                <w:spacing w:val="2"/>
                <w:sz w:val="28"/>
                <w:szCs w:val="28"/>
              </w:rPr>
              <w:t>в</w:t>
            </w:r>
            <w:r w:rsidRPr="00BE6AEA">
              <w:rPr>
                <w:rStyle w:val="af4"/>
                <w:noProof/>
                <w:spacing w:val="1"/>
                <w:sz w:val="28"/>
                <w:szCs w:val="28"/>
              </w:rPr>
              <w:t>а</w:t>
            </w:r>
            <w:r w:rsidRPr="00BE6AEA">
              <w:rPr>
                <w:rStyle w:val="af4"/>
                <w:noProof/>
                <w:sz w:val="28"/>
                <w:szCs w:val="28"/>
              </w:rPr>
              <w:t>нныхи</w:t>
            </w:r>
            <w:r w:rsidRPr="00BE6AEA">
              <w:rPr>
                <w:rStyle w:val="af4"/>
                <w:noProof/>
                <w:spacing w:val="1"/>
                <w:sz w:val="28"/>
                <w:szCs w:val="28"/>
              </w:rPr>
              <w:t>с</w:t>
            </w:r>
            <w:r w:rsidRPr="00BE6AEA">
              <w:rPr>
                <w:rStyle w:val="af4"/>
                <w:noProof/>
                <w:spacing w:val="2"/>
                <w:sz w:val="28"/>
                <w:szCs w:val="28"/>
              </w:rPr>
              <w:t>т</w:t>
            </w:r>
            <w:r w:rsidRPr="00BE6AEA">
              <w:rPr>
                <w:rStyle w:val="af4"/>
                <w:noProof/>
                <w:sz w:val="28"/>
                <w:szCs w:val="28"/>
              </w:rPr>
              <w:t>о</w:t>
            </w:r>
            <w:r w:rsidRPr="00BE6AEA">
              <w:rPr>
                <w:rStyle w:val="af4"/>
                <w:noProof/>
                <w:spacing w:val="2"/>
                <w:sz w:val="28"/>
                <w:szCs w:val="28"/>
              </w:rPr>
              <w:t>ч</w:t>
            </w:r>
            <w:r w:rsidRPr="00BE6AEA">
              <w:rPr>
                <w:rStyle w:val="af4"/>
                <w:noProof/>
                <w:sz w:val="28"/>
                <w:szCs w:val="28"/>
              </w:rPr>
              <w:t>ников</w:t>
            </w:r>
            <w:r w:rsidRPr="00BE6AEA">
              <w:rPr>
                <w:noProof/>
                <w:webHidden/>
                <w:sz w:val="28"/>
                <w:szCs w:val="28"/>
              </w:rPr>
              <w:tab/>
            </w:r>
            <w:r w:rsidRPr="00BE6AEA">
              <w:rPr>
                <w:noProof/>
                <w:webHidden/>
                <w:sz w:val="28"/>
                <w:szCs w:val="28"/>
              </w:rPr>
              <w:fldChar w:fldCharType="begin"/>
            </w:r>
            <w:r w:rsidRPr="00BE6AEA">
              <w:rPr>
                <w:noProof/>
                <w:webHidden/>
                <w:sz w:val="28"/>
                <w:szCs w:val="28"/>
              </w:rPr>
              <w:instrText xml:space="preserve"> PAGEREF _Toc384064025 \h </w:instrText>
            </w:r>
            <w:r w:rsidRPr="00BE6AEA">
              <w:rPr>
                <w:noProof/>
                <w:webHidden/>
                <w:sz w:val="28"/>
                <w:szCs w:val="28"/>
              </w:rPr>
            </w:r>
            <w:r w:rsidRPr="00BE6AEA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E6AEA">
              <w:rPr>
                <w:noProof/>
                <w:webHidden/>
                <w:sz w:val="28"/>
                <w:szCs w:val="28"/>
              </w:rPr>
              <w:t>20</w:t>
            </w:r>
            <w:r w:rsidRPr="00BE6AE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E6AEA" w:rsidRPr="00BE6AEA" w:rsidRDefault="00BE6AEA" w:rsidP="00BE6AEA">
          <w:pPr>
            <w:pStyle w:val="36"/>
            <w:rPr>
              <w:rFonts w:eastAsiaTheme="minorEastAsia"/>
              <w:noProof/>
              <w:sz w:val="28"/>
              <w:szCs w:val="28"/>
            </w:rPr>
          </w:pPr>
          <w:hyperlink w:anchor="_Toc384064026" w:history="1">
            <w:r w:rsidRPr="00BE6AEA">
              <w:rPr>
                <w:rStyle w:val="af4"/>
                <w:noProof/>
                <w:sz w:val="28"/>
                <w:szCs w:val="28"/>
              </w:rPr>
              <w:t>Приложение 1- Рабочие программы</w:t>
            </w:r>
            <w:r w:rsidRPr="00BE6AEA">
              <w:rPr>
                <w:noProof/>
                <w:webHidden/>
                <w:sz w:val="28"/>
                <w:szCs w:val="28"/>
              </w:rPr>
              <w:tab/>
            </w:r>
            <w:r w:rsidRPr="00BE6AEA">
              <w:rPr>
                <w:noProof/>
                <w:webHidden/>
                <w:sz w:val="28"/>
                <w:szCs w:val="28"/>
              </w:rPr>
              <w:fldChar w:fldCharType="begin"/>
            </w:r>
            <w:r w:rsidRPr="00BE6AEA">
              <w:rPr>
                <w:noProof/>
                <w:webHidden/>
                <w:sz w:val="28"/>
                <w:szCs w:val="28"/>
              </w:rPr>
              <w:instrText xml:space="preserve"> PAGEREF _Toc384064026 \h </w:instrText>
            </w:r>
            <w:r w:rsidRPr="00BE6AEA">
              <w:rPr>
                <w:noProof/>
                <w:webHidden/>
                <w:sz w:val="28"/>
                <w:szCs w:val="28"/>
              </w:rPr>
            </w:r>
            <w:r w:rsidRPr="00BE6AEA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E6AEA">
              <w:rPr>
                <w:noProof/>
                <w:webHidden/>
                <w:sz w:val="28"/>
                <w:szCs w:val="28"/>
              </w:rPr>
              <w:t>22</w:t>
            </w:r>
            <w:r w:rsidRPr="00BE6AE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E6AEA" w:rsidRPr="00BE6AEA" w:rsidRDefault="00BE6AEA" w:rsidP="00BE6AEA">
          <w:pPr>
            <w:pStyle w:val="36"/>
            <w:rPr>
              <w:rFonts w:eastAsiaTheme="minorEastAsia"/>
              <w:noProof/>
              <w:sz w:val="28"/>
              <w:szCs w:val="28"/>
            </w:rPr>
          </w:pPr>
          <w:hyperlink w:anchor="_Toc384064035" w:history="1">
            <w:r w:rsidRPr="00BE6AEA">
              <w:rPr>
                <w:rStyle w:val="af4"/>
                <w:noProof/>
                <w:sz w:val="28"/>
                <w:szCs w:val="28"/>
              </w:rPr>
              <w:t>Приложение 2-Аннотации дисциплин</w:t>
            </w:r>
            <w:r w:rsidRPr="00BE6AEA">
              <w:rPr>
                <w:noProof/>
                <w:webHidden/>
                <w:sz w:val="28"/>
                <w:szCs w:val="28"/>
              </w:rPr>
              <w:tab/>
            </w:r>
            <w:r w:rsidRPr="00BE6AEA">
              <w:rPr>
                <w:noProof/>
                <w:webHidden/>
                <w:sz w:val="28"/>
                <w:szCs w:val="28"/>
              </w:rPr>
              <w:fldChar w:fldCharType="begin"/>
            </w:r>
            <w:r w:rsidRPr="00BE6AEA">
              <w:rPr>
                <w:noProof/>
                <w:webHidden/>
                <w:sz w:val="28"/>
                <w:szCs w:val="28"/>
              </w:rPr>
              <w:instrText xml:space="preserve"> PAGEREF _Toc384064035 \h </w:instrText>
            </w:r>
            <w:r w:rsidRPr="00BE6AEA">
              <w:rPr>
                <w:noProof/>
                <w:webHidden/>
                <w:sz w:val="28"/>
                <w:szCs w:val="28"/>
              </w:rPr>
            </w:r>
            <w:r w:rsidRPr="00BE6AEA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E6AEA">
              <w:rPr>
                <w:noProof/>
                <w:webHidden/>
                <w:sz w:val="28"/>
                <w:szCs w:val="28"/>
              </w:rPr>
              <w:t>78</w:t>
            </w:r>
            <w:r w:rsidRPr="00BE6AE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E6AEA" w:rsidRPr="00BE6AEA" w:rsidRDefault="00BE6AEA" w:rsidP="00BE6AEA">
          <w:pPr>
            <w:pStyle w:val="36"/>
            <w:rPr>
              <w:rFonts w:eastAsiaTheme="minorEastAsia"/>
              <w:noProof/>
              <w:sz w:val="28"/>
              <w:szCs w:val="28"/>
            </w:rPr>
          </w:pPr>
          <w:hyperlink w:anchor="_Toc384064036" w:history="1">
            <w:r w:rsidRPr="00BE6AEA">
              <w:rPr>
                <w:rStyle w:val="af4"/>
                <w:noProof/>
                <w:sz w:val="28"/>
                <w:szCs w:val="28"/>
              </w:rPr>
              <w:t>Приложение 3-Учебный план</w:t>
            </w:r>
            <w:r w:rsidRPr="00BE6AEA">
              <w:rPr>
                <w:noProof/>
                <w:webHidden/>
                <w:sz w:val="28"/>
                <w:szCs w:val="28"/>
              </w:rPr>
              <w:tab/>
            </w:r>
            <w:r w:rsidRPr="00BE6AEA">
              <w:rPr>
                <w:noProof/>
                <w:webHidden/>
                <w:sz w:val="28"/>
                <w:szCs w:val="28"/>
              </w:rPr>
              <w:fldChar w:fldCharType="begin"/>
            </w:r>
            <w:r w:rsidRPr="00BE6AEA">
              <w:rPr>
                <w:noProof/>
                <w:webHidden/>
                <w:sz w:val="28"/>
                <w:szCs w:val="28"/>
              </w:rPr>
              <w:instrText xml:space="preserve"> PAGEREF _Toc384064036 \h </w:instrText>
            </w:r>
            <w:r w:rsidRPr="00BE6AEA">
              <w:rPr>
                <w:noProof/>
                <w:webHidden/>
                <w:sz w:val="28"/>
                <w:szCs w:val="28"/>
              </w:rPr>
            </w:r>
            <w:r w:rsidRPr="00BE6AEA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E6AEA">
              <w:rPr>
                <w:noProof/>
                <w:webHidden/>
                <w:sz w:val="28"/>
                <w:szCs w:val="28"/>
              </w:rPr>
              <w:t>87</w:t>
            </w:r>
            <w:r w:rsidRPr="00BE6AE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E6AEA" w:rsidRPr="00BE6AEA" w:rsidRDefault="00BE6AEA" w:rsidP="00BE6AEA">
          <w:pPr>
            <w:pStyle w:val="36"/>
            <w:rPr>
              <w:rFonts w:eastAsiaTheme="minorEastAsia"/>
              <w:noProof/>
              <w:sz w:val="28"/>
              <w:szCs w:val="28"/>
            </w:rPr>
          </w:pPr>
          <w:hyperlink w:anchor="_Toc384064037" w:history="1">
            <w:r w:rsidRPr="00BE6AEA">
              <w:rPr>
                <w:rStyle w:val="af4"/>
                <w:noProof/>
                <w:sz w:val="28"/>
                <w:szCs w:val="28"/>
              </w:rPr>
              <w:t>Приложение 4-Индивидуальный рабочий план аспиранта</w:t>
            </w:r>
            <w:r w:rsidRPr="00BE6AEA">
              <w:rPr>
                <w:noProof/>
                <w:webHidden/>
                <w:sz w:val="28"/>
                <w:szCs w:val="28"/>
              </w:rPr>
              <w:tab/>
            </w:r>
            <w:r w:rsidRPr="00BE6AEA">
              <w:rPr>
                <w:noProof/>
                <w:webHidden/>
                <w:sz w:val="28"/>
                <w:szCs w:val="28"/>
              </w:rPr>
              <w:fldChar w:fldCharType="begin"/>
            </w:r>
            <w:r w:rsidRPr="00BE6AEA">
              <w:rPr>
                <w:noProof/>
                <w:webHidden/>
                <w:sz w:val="28"/>
                <w:szCs w:val="28"/>
              </w:rPr>
              <w:instrText xml:space="preserve"> PAGEREF _Toc384064037 \h </w:instrText>
            </w:r>
            <w:r w:rsidRPr="00BE6AEA">
              <w:rPr>
                <w:noProof/>
                <w:webHidden/>
                <w:sz w:val="28"/>
                <w:szCs w:val="28"/>
              </w:rPr>
            </w:r>
            <w:r w:rsidRPr="00BE6AEA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E6AEA">
              <w:rPr>
                <w:noProof/>
                <w:webHidden/>
                <w:sz w:val="28"/>
                <w:szCs w:val="28"/>
              </w:rPr>
              <w:t>88</w:t>
            </w:r>
            <w:r w:rsidRPr="00BE6AE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E6AEA" w:rsidRPr="00BE6AEA" w:rsidRDefault="00BE6AEA" w:rsidP="00BE6AEA">
          <w:pPr>
            <w:pStyle w:val="36"/>
            <w:rPr>
              <w:rFonts w:eastAsiaTheme="minorEastAsia"/>
              <w:noProof/>
              <w:sz w:val="28"/>
              <w:szCs w:val="28"/>
            </w:rPr>
          </w:pPr>
          <w:hyperlink w:anchor="_Toc384064038" w:history="1">
            <w:r w:rsidRPr="00BE6AEA">
              <w:rPr>
                <w:rStyle w:val="af4"/>
                <w:noProof/>
                <w:sz w:val="28"/>
                <w:szCs w:val="28"/>
              </w:rPr>
              <w:t>Приложение 5-Индивидуальный план педагогической практики</w:t>
            </w:r>
            <w:r w:rsidRPr="00BE6AEA">
              <w:rPr>
                <w:noProof/>
                <w:webHidden/>
                <w:sz w:val="28"/>
                <w:szCs w:val="28"/>
              </w:rPr>
              <w:tab/>
            </w:r>
            <w:r w:rsidRPr="00BE6AEA">
              <w:rPr>
                <w:noProof/>
                <w:webHidden/>
                <w:sz w:val="28"/>
                <w:szCs w:val="28"/>
              </w:rPr>
              <w:fldChar w:fldCharType="begin"/>
            </w:r>
            <w:r w:rsidRPr="00BE6AEA">
              <w:rPr>
                <w:noProof/>
                <w:webHidden/>
                <w:sz w:val="28"/>
                <w:szCs w:val="28"/>
              </w:rPr>
              <w:instrText xml:space="preserve"> PAGEREF _Toc384064038 \h </w:instrText>
            </w:r>
            <w:r w:rsidRPr="00BE6AEA">
              <w:rPr>
                <w:noProof/>
                <w:webHidden/>
                <w:sz w:val="28"/>
                <w:szCs w:val="28"/>
              </w:rPr>
            </w:r>
            <w:r w:rsidRPr="00BE6AEA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E6AEA">
              <w:rPr>
                <w:noProof/>
                <w:webHidden/>
                <w:sz w:val="28"/>
                <w:szCs w:val="28"/>
              </w:rPr>
              <w:t>94</w:t>
            </w:r>
            <w:r w:rsidRPr="00BE6AE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E6AEA" w:rsidRPr="00BE6AEA" w:rsidRDefault="00BE6AEA" w:rsidP="00BE6AEA">
          <w:pPr>
            <w:pStyle w:val="36"/>
            <w:rPr>
              <w:rFonts w:eastAsiaTheme="minorEastAsia"/>
              <w:noProof/>
              <w:sz w:val="28"/>
              <w:szCs w:val="28"/>
            </w:rPr>
          </w:pPr>
          <w:hyperlink w:anchor="_Toc384064039" w:history="1">
            <w:r w:rsidRPr="00BE6AEA">
              <w:rPr>
                <w:rStyle w:val="af4"/>
                <w:rFonts w:eastAsia="Calibri"/>
                <w:noProof/>
                <w:sz w:val="28"/>
                <w:szCs w:val="28"/>
              </w:rPr>
              <w:t>Приложение 5 – Программа кандидатского минимума по направлению  15.06.01 – Машиностроение</w:t>
            </w:r>
            <w:r w:rsidRPr="00BE6AEA">
              <w:rPr>
                <w:noProof/>
                <w:webHidden/>
                <w:sz w:val="28"/>
                <w:szCs w:val="28"/>
              </w:rPr>
              <w:tab/>
            </w:r>
            <w:r w:rsidRPr="00BE6AEA">
              <w:rPr>
                <w:noProof/>
                <w:webHidden/>
                <w:sz w:val="28"/>
                <w:szCs w:val="28"/>
              </w:rPr>
              <w:fldChar w:fldCharType="begin"/>
            </w:r>
            <w:r w:rsidRPr="00BE6AEA">
              <w:rPr>
                <w:noProof/>
                <w:webHidden/>
                <w:sz w:val="28"/>
                <w:szCs w:val="28"/>
              </w:rPr>
              <w:instrText xml:space="preserve"> PAGEREF _Toc384064039 \h </w:instrText>
            </w:r>
            <w:r w:rsidRPr="00BE6AEA">
              <w:rPr>
                <w:noProof/>
                <w:webHidden/>
                <w:sz w:val="28"/>
                <w:szCs w:val="28"/>
              </w:rPr>
            </w:r>
            <w:r w:rsidRPr="00BE6AEA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E6AEA">
              <w:rPr>
                <w:noProof/>
                <w:webHidden/>
                <w:sz w:val="28"/>
                <w:szCs w:val="28"/>
              </w:rPr>
              <w:t>98</w:t>
            </w:r>
            <w:r w:rsidRPr="00BE6AE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E6AEA" w:rsidRPr="00BE6AEA" w:rsidRDefault="00BE6AEA" w:rsidP="00BE6AEA">
          <w:pPr>
            <w:pStyle w:val="36"/>
            <w:rPr>
              <w:rFonts w:eastAsiaTheme="minorEastAsia"/>
              <w:noProof/>
              <w:sz w:val="28"/>
              <w:szCs w:val="28"/>
            </w:rPr>
          </w:pPr>
          <w:hyperlink w:anchor="_Toc384064041" w:history="1">
            <w:r w:rsidRPr="00BE6AEA">
              <w:rPr>
                <w:rStyle w:val="af4"/>
                <w:rFonts w:eastAsia="Calibri"/>
                <w:noProof/>
                <w:sz w:val="28"/>
                <w:szCs w:val="28"/>
              </w:rPr>
              <w:t>Приложение 6 – Программа кандидатского минимума по дисциплине «История и философия науки»</w:t>
            </w:r>
            <w:r w:rsidRPr="00BE6AEA">
              <w:rPr>
                <w:noProof/>
                <w:webHidden/>
                <w:sz w:val="28"/>
                <w:szCs w:val="28"/>
              </w:rPr>
              <w:tab/>
            </w:r>
            <w:r w:rsidRPr="00BE6AEA">
              <w:rPr>
                <w:noProof/>
                <w:webHidden/>
                <w:sz w:val="28"/>
                <w:szCs w:val="28"/>
              </w:rPr>
              <w:fldChar w:fldCharType="begin"/>
            </w:r>
            <w:r w:rsidRPr="00BE6AEA">
              <w:rPr>
                <w:noProof/>
                <w:webHidden/>
                <w:sz w:val="28"/>
                <w:szCs w:val="28"/>
              </w:rPr>
              <w:instrText xml:space="preserve"> PAGEREF _Toc384064041 \h </w:instrText>
            </w:r>
            <w:r w:rsidRPr="00BE6AEA">
              <w:rPr>
                <w:noProof/>
                <w:webHidden/>
                <w:sz w:val="28"/>
                <w:szCs w:val="28"/>
              </w:rPr>
            </w:r>
            <w:r w:rsidRPr="00BE6AEA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E6AEA">
              <w:rPr>
                <w:noProof/>
                <w:webHidden/>
                <w:sz w:val="28"/>
                <w:szCs w:val="28"/>
              </w:rPr>
              <w:t>107</w:t>
            </w:r>
            <w:r w:rsidRPr="00BE6AE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E6AEA" w:rsidRPr="00BE6AEA" w:rsidRDefault="00BE6AEA" w:rsidP="00BE6AEA">
          <w:pPr>
            <w:pStyle w:val="36"/>
            <w:rPr>
              <w:rFonts w:eastAsiaTheme="minorEastAsia"/>
              <w:noProof/>
              <w:sz w:val="28"/>
              <w:szCs w:val="28"/>
            </w:rPr>
          </w:pPr>
          <w:hyperlink w:anchor="_Toc384064042" w:history="1">
            <w:r w:rsidRPr="00BE6AEA">
              <w:rPr>
                <w:rStyle w:val="af4"/>
                <w:rFonts w:eastAsia="Calibri"/>
                <w:noProof/>
                <w:sz w:val="28"/>
                <w:szCs w:val="28"/>
              </w:rPr>
              <w:t>Приложение 7 – Программа кандидатского минимума по                       дисциплине «Иностранный язык»</w:t>
            </w:r>
            <w:r w:rsidRPr="00BE6AEA">
              <w:rPr>
                <w:noProof/>
                <w:webHidden/>
                <w:sz w:val="28"/>
                <w:szCs w:val="28"/>
              </w:rPr>
              <w:tab/>
            </w:r>
            <w:r w:rsidRPr="00BE6AEA">
              <w:rPr>
                <w:noProof/>
                <w:webHidden/>
                <w:sz w:val="28"/>
                <w:szCs w:val="28"/>
              </w:rPr>
              <w:fldChar w:fldCharType="begin"/>
            </w:r>
            <w:r w:rsidRPr="00BE6AEA">
              <w:rPr>
                <w:noProof/>
                <w:webHidden/>
                <w:sz w:val="28"/>
                <w:szCs w:val="28"/>
              </w:rPr>
              <w:instrText xml:space="preserve"> PAGEREF _Toc384064042 \h </w:instrText>
            </w:r>
            <w:r w:rsidRPr="00BE6AEA">
              <w:rPr>
                <w:noProof/>
                <w:webHidden/>
                <w:sz w:val="28"/>
                <w:szCs w:val="28"/>
              </w:rPr>
            </w:r>
            <w:r w:rsidRPr="00BE6AEA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E6AEA">
              <w:rPr>
                <w:noProof/>
                <w:webHidden/>
                <w:sz w:val="28"/>
                <w:szCs w:val="28"/>
              </w:rPr>
              <w:t>138</w:t>
            </w:r>
            <w:r w:rsidRPr="00BE6AE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E6AEA" w:rsidRPr="00BE6AEA" w:rsidRDefault="00BE6AEA" w:rsidP="00BE6AEA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E6AEA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BE6AEA" w:rsidRPr="00BE6AEA" w:rsidRDefault="00BE6AEA" w:rsidP="00BE6AEA">
      <w:pPr>
        <w:rPr>
          <w:rFonts w:ascii="Times New Roman" w:hAnsi="Times New Roman" w:cs="Times New Roman"/>
          <w:sz w:val="28"/>
          <w:szCs w:val="28"/>
        </w:rPr>
      </w:pPr>
    </w:p>
    <w:p w:rsidR="00BE6AEA" w:rsidRPr="00BE6AEA" w:rsidRDefault="00BE6AEA" w:rsidP="00BE6AEA">
      <w:pPr>
        <w:rPr>
          <w:rFonts w:ascii="Times New Roman" w:hAnsi="Times New Roman" w:cs="Times New Roman"/>
          <w:sz w:val="28"/>
          <w:szCs w:val="28"/>
        </w:rPr>
      </w:pPr>
    </w:p>
    <w:p w:rsidR="00BE6AEA" w:rsidRPr="00BE6AEA" w:rsidRDefault="00BE6AEA" w:rsidP="00BE6AEA">
      <w:pPr>
        <w:pStyle w:val="3"/>
        <w:rPr>
          <w:sz w:val="28"/>
          <w:szCs w:val="28"/>
        </w:rPr>
      </w:pPr>
    </w:p>
    <w:p w:rsidR="00BE6AEA" w:rsidRPr="00BE6AEA" w:rsidRDefault="00BE6AEA" w:rsidP="00BE6AEA">
      <w:pPr>
        <w:rPr>
          <w:rFonts w:ascii="Times New Roman" w:hAnsi="Times New Roman" w:cs="Times New Roman"/>
          <w:sz w:val="28"/>
          <w:szCs w:val="28"/>
        </w:rPr>
      </w:pPr>
    </w:p>
    <w:p w:rsidR="00BE6AEA" w:rsidRPr="00BE6AEA" w:rsidRDefault="00BE6AEA" w:rsidP="00BE6AEA">
      <w:pPr>
        <w:rPr>
          <w:rFonts w:ascii="Times New Roman" w:hAnsi="Times New Roman" w:cs="Times New Roman"/>
          <w:sz w:val="28"/>
          <w:szCs w:val="28"/>
        </w:rPr>
      </w:pPr>
    </w:p>
    <w:p w:rsidR="00BE6AEA" w:rsidRPr="00BE6AEA" w:rsidRDefault="00BE6AEA" w:rsidP="00BE6AEA">
      <w:pPr>
        <w:rPr>
          <w:rFonts w:ascii="Times New Roman" w:hAnsi="Times New Roman" w:cs="Times New Roman"/>
          <w:sz w:val="28"/>
          <w:szCs w:val="28"/>
        </w:rPr>
      </w:pPr>
    </w:p>
    <w:p w:rsidR="00BE6AEA" w:rsidRPr="00BE6AEA" w:rsidRDefault="00BE6AEA" w:rsidP="00BE6AEA">
      <w:pPr>
        <w:rPr>
          <w:rFonts w:ascii="Times New Roman" w:hAnsi="Times New Roman" w:cs="Times New Roman"/>
          <w:sz w:val="28"/>
          <w:szCs w:val="28"/>
        </w:rPr>
      </w:pPr>
    </w:p>
    <w:p w:rsidR="00BE6AEA" w:rsidRPr="00BE6AEA" w:rsidRDefault="00BE6AEA" w:rsidP="00BE6AEA">
      <w:pPr>
        <w:rPr>
          <w:rFonts w:ascii="Times New Roman" w:hAnsi="Times New Roman" w:cs="Times New Roman"/>
          <w:sz w:val="28"/>
          <w:szCs w:val="28"/>
        </w:rPr>
      </w:pPr>
    </w:p>
    <w:p w:rsidR="00BE6AEA" w:rsidRPr="00BE6AEA" w:rsidRDefault="00BE6AEA" w:rsidP="00BE6AEA">
      <w:pPr>
        <w:pStyle w:val="3"/>
        <w:rPr>
          <w:sz w:val="28"/>
          <w:szCs w:val="28"/>
        </w:rPr>
      </w:pPr>
      <w:bookmarkStart w:id="0" w:name="_Toc384064000"/>
      <w:r w:rsidRPr="00BE6AEA">
        <w:rPr>
          <w:sz w:val="28"/>
          <w:szCs w:val="28"/>
        </w:rPr>
        <w:lastRenderedPageBreak/>
        <w:t>1 Общие положения</w:t>
      </w:r>
      <w:bookmarkEnd w:id="0"/>
    </w:p>
    <w:p w:rsidR="00BE6AEA" w:rsidRPr="00BE6AEA" w:rsidRDefault="00BE6AEA" w:rsidP="00BE6AEA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E6AEA" w:rsidRPr="00BE6AEA" w:rsidRDefault="00BE6AEA" w:rsidP="002E53E9">
      <w:pPr>
        <w:pStyle w:val="3"/>
        <w:numPr>
          <w:ilvl w:val="1"/>
          <w:numId w:val="1"/>
        </w:numPr>
        <w:tabs>
          <w:tab w:val="left" w:pos="1134"/>
        </w:tabs>
        <w:jc w:val="left"/>
        <w:rPr>
          <w:sz w:val="28"/>
          <w:szCs w:val="28"/>
        </w:rPr>
      </w:pPr>
      <w:bookmarkStart w:id="1" w:name="_Toc384064001"/>
      <w:r w:rsidRPr="00BE6AEA">
        <w:rPr>
          <w:sz w:val="28"/>
          <w:szCs w:val="28"/>
        </w:rPr>
        <w:t>Основная профессиональная образовательная программа послевузовского профессионального образования подг</w:t>
      </w:r>
      <w:r w:rsidRPr="00BE6AEA">
        <w:rPr>
          <w:sz w:val="28"/>
          <w:szCs w:val="28"/>
        </w:rPr>
        <w:t>о</w:t>
      </w:r>
      <w:r w:rsidRPr="00BE6AEA">
        <w:rPr>
          <w:sz w:val="28"/>
          <w:szCs w:val="28"/>
        </w:rPr>
        <w:t>товки аспирантов, реализуемая по направлению 15.06.01 – Машиностроение</w:t>
      </w:r>
      <w:bookmarkEnd w:id="1"/>
    </w:p>
    <w:p w:rsidR="00BE6AEA" w:rsidRPr="00BE6AEA" w:rsidRDefault="00BE6AEA" w:rsidP="00BE6AEA">
      <w:pPr>
        <w:rPr>
          <w:rFonts w:ascii="Times New Roman" w:hAnsi="Times New Roman" w:cs="Times New Roman"/>
          <w:sz w:val="28"/>
          <w:szCs w:val="28"/>
        </w:rPr>
      </w:pPr>
    </w:p>
    <w:p w:rsidR="00BE6AEA" w:rsidRPr="00BE6AEA" w:rsidRDefault="00BE6AEA" w:rsidP="00BE6AE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E6AEA">
        <w:rPr>
          <w:rFonts w:ascii="Times New Roman" w:hAnsi="Times New Roman" w:cs="Times New Roman"/>
          <w:sz w:val="28"/>
          <w:szCs w:val="28"/>
        </w:rPr>
        <w:t>Основная профессиональная образовательная программа послевузовского пр</w:t>
      </w:r>
      <w:r w:rsidRPr="00BE6AEA">
        <w:rPr>
          <w:rFonts w:ascii="Times New Roman" w:hAnsi="Times New Roman" w:cs="Times New Roman"/>
          <w:sz w:val="28"/>
          <w:szCs w:val="28"/>
        </w:rPr>
        <w:t>о</w:t>
      </w:r>
      <w:r w:rsidRPr="00BE6AEA">
        <w:rPr>
          <w:rFonts w:ascii="Times New Roman" w:hAnsi="Times New Roman" w:cs="Times New Roman"/>
          <w:sz w:val="28"/>
          <w:szCs w:val="28"/>
        </w:rPr>
        <w:t>фессионального образования подготовки аспирантов (далее – ОПОП ППОПА), реализуемая ФГБОУ ВПО «Дагестанский государственный технический ун</w:t>
      </w:r>
      <w:r w:rsidRPr="00BE6AEA">
        <w:rPr>
          <w:rFonts w:ascii="Times New Roman" w:hAnsi="Times New Roman" w:cs="Times New Roman"/>
          <w:sz w:val="28"/>
          <w:szCs w:val="28"/>
        </w:rPr>
        <w:t>и</w:t>
      </w:r>
      <w:r w:rsidRPr="00BE6AEA">
        <w:rPr>
          <w:rFonts w:ascii="Times New Roman" w:hAnsi="Times New Roman" w:cs="Times New Roman"/>
          <w:sz w:val="28"/>
          <w:szCs w:val="28"/>
        </w:rPr>
        <w:t>верситет» (далее – Университет) по направлению 15.06.01 - Машиностроение (далее – направлению 15.06.01 - Машиностроение), установленной в соответс</w:t>
      </w:r>
      <w:r w:rsidRPr="00BE6AEA">
        <w:rPr>
          <w:rFonts w:ascii="Times New Roman" w:hAnsi="Times New Roman" w:cs="Times New Roman"/>
          <w:sz w:val="28"/>
          <w:szCs w:val="28"/>
        </w:rPr>
        <w:t>т</w:t>
      </w:r>
      <w:r w:rsidRPr="00BE6AEA">
        <w:rPr>
          <w:rFonts w:ascii="Times New Roman" w:hAnsi="Times New Roman" w:cs="Times New Roman"/>
          <w:sz w:val="28"/>
          <w:szCs w:val="28"/>
        </w:rPr>
        <w:t>вии наименованиям направлений подготовки, перечень которых утвержден приказом Министерства образования и науки Российской Федерации от 12 се</w:t>
      </w:r>
      <w:r w:rsidRPr="00BE6AEA">
        <w:rPr>
          <w:rFonts w:ascii="Times New Roman" w:hAnsi="Times New Roman" w:cs="Times New Roman"/>
          <w:sz w:val="28"/>
          <w:szCs w:val="28"/>
        </w:rPr>
        <w:t>н</w:t>
      </w:r>
      <w:r w:rsidRPr="00BE6AEA">
        <w:rPr>
          <w:rFonts w:ascii="Times New Roman" w:hAnsi="Times New Roman" w:cs="Times New Roman"/>
          <w:sz w:val="28"/>
          <w:szCs w:val="28"/>
        </w:rPr>
        <w:t>тября 2013 г. № 1063 и представляет собой систему документов, разработанную и утверждённую ректором</w:t>
      </w:r>
      <w:proofErr w:type="gramEnd"/>
      <w:r w:rsidRPr="00BE6AEA">
        <w:rPr>
          <w:rFonts w:ascii="Times New Roman" w:hAnsi="Times New Roman" w:cs="Times New Roman"/>
          <w:sz w:val="28"/>
          <w:szCs w:val="28"/>
        </w:rPr>
        <w:t xml:space="preserve"> Университета с учётом требований рынка научного труда, на основе Федеральных государственных требований (далее – ФГТ) к структуре ОПОП ППО ПА.</w:t>
      </w:r>
    </w:p>
    <w:p w:rsidR="00BE6AEA" w:rsidRPr="00BE6AEA" w:rsidRDefault="00BE6AEA" w:rsidP="00BE6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AEA">
        <w:rPr>
          <w:rFonts w:ascii="Times New Roman" w:hAnsi="Times New Roman" w:cs="Times New Roman"/>
          <w:sz w:val="28"/>
          <w:szCs w:val="28"/>
        </w:rPr>
        <w:t xml:space="preserve">Данная программа регламентирует цели, ожидаемые результаты, </w:t>
      </w:r>
      <w:proofErr w:type="spellStart"/>
      <w:r w:rsidRPr="00BE6AEA">
        <w:rPr>
          <w:rFonts w:ascii="Times New Roman" w:hAnsi="Times New Roman" w:cs="Times New Roman"/>
          <w:sz w:val="28"/>
          <w:szCs w:val="28"/>
        </w:rPr>
        <w:t>со-держание</w:t>
      </w:r>
      <w:proofErr w:type="spellEnd"/>
      <w:r w:rsidRPr="00BE6AEA">
        <w:rPr>
          <w:rFonts w:ascii="Times New Roman" w:hAnsi="Times New Roman" w:cs="Times New Roman"/>
          <w:sz w:val="28"/>
          <w:szCs w:val="28"/>
        </w:rPr>
        <w:t>, условия и технологии реализации образовательного процесса, оце</w:t>
      </w:r>
      <w:r w:rsidRPr="00BE6AEA">
        <w:rPr>
          <w:rFonts w:ascii="Times New Roman" w:hAnsi="Times New Roman" w:cs="Times New Roman"/>
          <w:sz w:val="28"/>
          <w:szCs w:val="28"/>
        </w:rPr>
        <w:t>н</w:t>
      </w:r>
      <w:r w:rsidRPr="00BE6AEA">
        <w:rPr>
          <w:rFonts w:ascii="Times New Roman" w:hAnsi="Times New Roman" w:cs="Times New Roman"/>
          <w:sz w:val="28"/>
          <w:szCs w:val="28"/>
        </w:rPr>
        <w:t xml:space="preserve">ку качества подготовки выпускника аспирантуры по данной </w:t>
      </w:r>
      <w:proofErr w:type="spellStart"/>
      <w:r w:rsidRPr="00BE6AEA">
        <w:rPr>
          <w:rFonts w:ascii="Times New Roman" w:hAnsi="Times New Roman" w:cs="Times New Roman"/>
          <w:sz w:val="28"/>
          <w:szCs w:val="28"/>
        </w:rPr>
        <w:t>специаль-ности</w:t>
      </w:r>
      <w:proofErr w:type="spellEnd"/>
      <w:r w:rsidRPr="00BE6AEA">
        <w:rPr>
          <w:rFonts w:ascii="Times New Roman" w:hAnsi="Times New Roman" w:cs="Times New Roman"/>
          <w:sz w:val="28"/>
          <w:szCs w:val="28"/>
        </w:rPr>
        <w:t xml:space="preserve"> и включает в себя: учебный план, краткие аннотации учебных </w:t>
      </w:r>
      <w:proofErr w:type="spellStart"/>
      <w:r w:rsidRPr="00BE6AEA">
        <w:rPr>
          <w:rFonts w:ascii="Times New Roman" w:hAnsi="Times New Roman" w:cs="Times New Roman"/>
          <w:sz w:val="28"/>
          <w:szCs w:val="28"/>
        </w:rPr>
        <w:t>дисци-плин</w:t>
      </w:r>
      <w:proofErr w:type="spellEnd"/>
      <w:r w:rsidRPr="00BE6AEA">
        <w:rPr>
          <w:rFonts w:ascii="Times New Roman" w:hAnsi="Times New Roman" w:cs="Times New Roman"/>
          <w:sz w:val="28"/>
          <w:szCs w:val="28"/>
        </w:rPr>
        <w:t xml:space="preserve"> (мод</w:t>
      </w:r>
      <w:r w:rsidRPr="00BE6AEA">
        <w:rPr>
          <w:rFonts w:ascii="Times New Roman" w:hAnsi="Times New Roman" w:cs="Times New Roman"/>
          <w:sz w:val="28"/>
          <w:szCs w:val="28"/>
        </w:rPr>
        <w:t>у</w:t>
      </w:r>
      <w:r w:rsidRPr="00BE6AEA">
        <w:rPr>
          <w:rFonts w:ascii="Times New Roman" w:hAnsi="Times New Roman" w:cs="Times New Roman"/>
          <w:sz w:val="28"/>
          <w:szCs w:val="28"/>
        </w:rPr>
        <w:t>лей), рабочие программы обязательных (история и философия науки, ин</w:t>
      </w:r>
      <w:r w:rsidRPr="00BE6AEA">
        <w:rPr>
          <w:rFonts w:ascii="Times New Roman" w:hAnsi="Times New Roman" w:cs="Times New Roman"/>
          <w:sz w:val="28"/>
          <w:szCs w:val="28"/>
        </w:rPr>
        <w:t>о</w:t>
      </w:r>
      <w:r w:rsidRPr="00BE6AEA">
        <w:rPr>
          <w:rFonts w:ascii="Times New Roman" w:hAnsi="Times New Roman" w:cs="Times New Roman"/>
          <w:sz w:val="28"/>
          <w:szCs w:val="28"/>
        </w:rPr>
        <w:t>странный язык), специальных и факультативных дисциплин, программу пед</w:t>
      </w:r>
      <w:r w:rsidRPr="00BE6AEA">
        <w:rPr>
          <w:rFonts w:ascii="Times New Roman" w:hAnsi="Times New Roman" w:cs="Times New Roman"/>
          <w:sz w:val="28"/>
          <w:szCs w:val="28"/>
        </w:rPr>
        <w:t>а</w:t>
      </w:r>
      <w:r w:rsidRPr="00BE6AEA">
        <w:rPr>
          <w:rFonts w:ascii="Times New Roman" w:hAnsi="Times New Roman" w:cs="Times New Roman"/>
          <w:sz w:val="28"/>
          <w:szCs w:val="28"/>
        </w:rPr>
        <w:t>гогической практики и другие материалы, обеспечивающие качество подгото</w:t>
      </w:r>
      <w:r w:rsidRPr="00BE6AEA">
        <w:rPr>
          <w:rFonts w:ascii="Times New Roman" w:hAnsi="Times New Roman" w:cs="Times New Roman"/>
          <w:sz w:val="28"/>
          <w:szCs w:val="28"/>
        </w:rPr>
        <w:t>в</w:t>
      </w:r>
      <w:r w:rsidRPr="00BE6AEA">
        <w:rPr>
          <w:rFonts w:ascii="Times New Roman" w:hAnsi="Times New Roman" w:cs="Times New Roman"/>
          <w:sz w:val="28"/>
          <w:szCs w:val="28"/>
        </w:rPr>
        <w:t>ки обучающихся.</w:t>
      </w:r>
      <w:proofErr w:type="gramEnd"/>
    </w:p>
    <w:p w:rsidR="00BE6AEA" w:rsidRPr="00BE6AEA" w:rsidRDefault="00BE6AEA" w:rsidP="00BE6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AEA" w:rsidRPr="00BE6AEA" w:rsidRDefault="00BE6AEA" w:rsidP="002E53E9">
      <w:pPr>
        <w:pStyle w:val="3"/>
        <w:numPr>
          <w:ilvl w:val="1"/>
          <w:numId w:val="1"/>
        </w:numPr>
        <w:tabs>
          <w:tab w:val="left" w:pos="709"/>
          <w:tab w:val="left" w:pos="1134"/>
        </w:tabs>
        <w:ind w:left="709" w:firstLine="0"/>
        <w:jc w:val="left"/>
        <w:rPr>
          <w:sz w:val="28"/>
          <w:szCs w:val="28"/>
        </w:rPr>
      </w:pPr>
      <w:bookmarkStart w:id="2" w:name="_Toc384064002"/>
      <w:r w:rsidRPr="00BE6AEA">
        <w:rPr>
          <w:sz w:val="28"/>
          <w:szCs w:val="28"/>
        </w:rPr>
        <w:t>Нормативные документы для разработки основной профессиональной образовательной программы подготовки а</w:t>
      </w:r>
      <w:r w:rsidRPr="00BE6AEA">
        <w:rPr>
          <w:sz w:val="28"/>
          <w:szCs w:val="28"/>
        </w:rPr>
        <w:t>с</w:t>
      </w:r>
      <w:r w:rsidRPr="00BE6AEA">
        <w:rPr>
          <w:sz w:val="28"/>
          <w:szCs w:val="28"/>
        </w:rPr>
        <w:t>пирантов по направлению 15.06.01 – Машиностроение</w:t>
      </w:r>
      <w:bookmarkEnd w:id="2"/>
    </w:p>
    <w:p w:rsidR="00BE6AEA" w:rsidRPr="00BE6AEA" w:rsidRDefault="00BE6AEA" w:rsidP="00BE6AEA">
      <w:pPr>
        <w:pStyle w:val="ae"/>
        <w:ind w:left="1047"/>
        <w:rPr>
          <w:sz w:val="28"/>
          <w:szCs w:val="28"/>
        </w:rPr>
      </w:pPr>
    </w:p>
    <w:p w:rsidR="00BE6AEA" w:rsidRPr="00BE6AEA" w:rsidRDefault="00BE6AEA" w:rsidP="00BE6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t>Нормативную правовую базу разработки ОПОП ППО ПА составляют:</w:t>
      </w:r>
    </w:p>
    <w:p w:rsidR="00BE6AEA" w:rsidRPr="00BE6AEA" w:rsidRDefault="00BE6AEA" w:rsidP="00BE6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t xml:space="preserve">- Федеральные законы Российской Федерации: </w:t>
      </w:r>
      <w:proofErr w:type="gramStart"/>
      <w:r w:rsidRPr="00BE6AEA">
        <w:rPr>
          <w:rFonts w:ascii="Times New Roman" w:hAnsi="Times New Roman" w:cs="Times New Roman"/>
          <w:sz w:val="28"/>
          <w:szCs w:val="28"/>
        </w:rPr>
        <w:t xml:space="preserve">«Об образовании» (от 10 июля 1992 г. №3266) и «О высшем и послевузовском </w:t>
      </w:r>
      <w:proofErr w:type="spellStart"/>
      <w:r w:rsidRPr="00BE6AEA">
        <w:rPr>
          <w:rFonts w:ascii="Times New Roman" w:hAnsi="Times New Roman" w:cs="Times New Roman"/>
          <w:sz w:val="28"/>
          <w:szCs w:val="28"/>
        </w:rPr>
        <w:t>профессиональ-ном</w:t>
      </w:r>
      <w:proofErr w:type="spellEnd"/>
      <w:r w:rsidRPr="00BE6AEA">
        <w:rPr>
          <w:rFonts w:ascii="Times New Roman" w:hAnsi="Times New Roman" w:cs="Times New Roman"/>
          <w:sz w:val="28"/>
          <w:szCs w:val="28"/>
        </w:rPr>
        <w:t xml:space="preserve"> обр</w:t>
      </w:r>
      <w:r w:rsidRPr="00BE6AEA">
        <w:rPr>
          <w:rFonts w:ascii="Times New Roman" w:hAnsi="Times New Roman" w:cs="Times New Roman"/>
          <w:sz w:val="28"/>
          <w:szCs w:val="28"/>
        </w:rPr>
        <w:t>а</w:t>
      </w:r>
      <w:r w:rsidRPr="00BE6AEA">
        <w:rPr>
          <w:rFonts w:ascii="Times New Roman" w:hAnsi="Times New Roman" w:cs="Times New Roman"/>
          <w:sz w:val="28"/>
          <w:szCs w:val="28"/>
        </w:rPr>
        <w:t>зовании» (от 22 августа 1996 г. №125–ФЗ - ред. от 06.10.2011);</w:t>
      </w:r>
      <w:proofErr w:type="gramEnd"/>
    </w:p>
    <w:p w:rsidR="00BE6AEA" w:rsidRPr="00BE6AEA" w:rsidRDefault="00BE6AEA" w:rsidP="00BE6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lastRenderedPageBreak/>
        <w:t>- Типовое положение об образовательном учреждении высшего профессионального образования (высшем учебном заведении), утвержденное пост</w:t>
      </w:r>
      <w:r w:rsidRPr="00BE6AEA">
        <w:rPr>
          <w:rFonts w:ascii="Times New Roman" w:hAnsi="Times New Roman" w:cs="Times New Roman"/>
          <w:sz w:val="28"/>
          <w:szCs w:val="28"/>
        </w:rPr>
        <w:t>а</w:t>
      </w:r>
      <w:r w:rsidRPr="00BE6AEA">
        <w:rPr>
          <w:rFonts w:ascii="Times New Roman" w:hAnsi="Times New Roman" w:cs="Times New Roman"/>
          <w:sz w:val="28"/>
          <w:szCs w:val="28"/>
        </w:rPr>
        <w:t>новлением Правительства Российской Федерации от 14 февраля 2008 г. №71 (далее – Типовое положение о вузе);</w:t>
      </w:r>
    </w:p>
    <w:p w:rsidR="00BE6AEA" w:rsidRPr="00BE6AEA" w:rsidRDefault="00BE6AEA" w:rsidP="00BE6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t xml:space="preserve">- Федеральные государственные требования к структуре основной </w:t>
      </w:r>
      <w:proofErr w:type="gramStart"/>
      <w:r w:rsidRPr="00BE6AEA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BE6AEA">
        <w:rPr>
          <w:rFonts w:ascii="Times New Roman" w:hAnsi="Times New Roman" w:cs="Times New Roman"/>
          <w:sz w:val="28"/>
          <w:szCs w:val="28"/>
        </w:rPr>
        <w:t>-</w:t>
      </w:r>
    </w:p>
    <w:p w:rsidR="00BE6AEA" w:rsidRPr="00BE6AEA" w:rsidRDefault="00BE6AEA" w:rsidP="00BE6AE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6AEA">
        <w:rPr>
          <w:rFonts w:ascii="Times New Roman" w:hAnsi="Times New Roman" w:cs="Times New Roman"/>
          <w:sz w:val="28"/>
          <w:szCs w:val="28"/>
        </w:rPr>
        <w:t>фессиональной</w:t>
      </w:r>
      <w:proofErr w:type="spellEnd"/>
      <w:r w:rsidRPr="00BE6AEA">
        <w:rPr>
          <w:rFonts w:ascii="Times New Roman" w:hAnsi="Times New Roman" w:cs="Times New Roman"/>
          <w:sz w:val="28"/>
          <w:szCs w:val="28"/>
        </w:rPr>
        <w:t xml:space="preserve"> образовательной программы послевузовского профессионал</w:t>
      </w:r>
      <w:r w:rsidRPr="00BE6AEA">
        <w:rPr>
          <w:rFonts w:ascii="Times New Roman" w:hAnsi="Times New Roman" w:cs="Times New Roman"/>
          <w:sz w:val="28"/>
          <w:szCs w:val="28"/>
        </w:rPr>
        <w:t>ь</w:t>
      </w:r>
      <w:r w:rsidRPr="00BE6AEA">
        <w:rPr>
          <w:rFonts w:ascii="Times New Roman" w:hAnsi="Times New Roman" w:cs="Times New Roman"/>
          <w:sz w:val="28"/>
          <w:szCs w:val="28"/>
        </w:rPr>
        <w:t>ного образования (аспирантура), утвержденные приказом Министерства обр</w:t>
      </w:r>
      <w:r w:rsidRPr="00BE6AEA">
        <w:rPr>
          <w:rFonts w:ascii="Times New Roman" w:hAnsi="Times New Roman" w:cs="Times New Roman"/>
          <w:sz w:val="28"/>
          <w:szCs w:val="28"/>
        </w:rPr>
        <w:t>а</w:t>
      </w:r>
      <w:r w:rsidRPr="00BE6AEA">
        <w:rPr>
          <w:rFonts w:ascii="Times New Roman" w:hAnsi="Times New Roman" w:cs="Times New Roman"/>
          <w:sz w:val="28"/>
          <w:szCs w:val="28"/>
        </w:rPr>
        <w:t>зования и науки Российской Федерации от 16.03.2011 г. № 1365;</w:t>
      </w:r>
    </w:p>
    <w:p w:rsidR="00BE6AEA" w:rsidRPr="00BE6AEA" w:rsidRDefault="00BE6AEA" w:rsidP="00BE6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t>- инструктивного письма Министерства образования и науки Российской Федерации №ИБ-733/12 от 22.06.2011 «О формировании основных образов</w:t>
      </w:r>
      <w:r w:rsidRPr="00BE6AEA">
        <w:rPr>
          <w:rFonts w:ascii="Times New Roman" w:hAnsi="Times New Roman" w:cs="Times New Roman"/>
          <w:sz w:val="28"/>
          <w:szCs w:val="28"/>
        </w:rPr>
        <w:t>а</w:t>
      </w:r>
      <w:r w:rsidRPr="00BE6AEA">
        <w:rPr>
          <w:rFonts w:ascii="Times New Roman" w:hAnsi="Times New Roman" w:cs="Times New Roman"/>
          <w:sz w:val="28"/>
          <w:szCs w:val="28"/>
        </w:rPr>
        <w:t>тельных программ послевузовского профессионального образования»;</w:t>
      </w:r>
    </w:p>
    <w:p w:rsidR="00BE6AEA" w:rsidRPr="00BE6AEA" w:rsidRDefault="00BE6AEA" w:rsidP="00BE6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t>- Паспорт научных специальностей: 05.02.08-Технология машиностро</w:t>
      </w:r>
      <w:r w:rsidRPr="00BE6AEA">
        <w:rPr>
          <w:rFonts w:ascii="Times New Roman" w:hAnsi="Times New Roman" w:cs="Times New Roman"/>
          <w:sz w:val="28"/>
          <w:szCs w:val="28"/>
        </w:rPr>
        <w:t>е</w:t>
      </w:r>
      <w:r w:rsidRPr="00BE6AEA">
        <w:rPr>
          <w:rFonts w:ascii="Times New Roman" w:hAnsi="Times New Roman" w:cs="Times New Roman"/>
          <w:sz w:val="28"/>
          <w:szCs w:val="28"/>
        </w:rPr>
        <w:t>ния и05.02.04-Трение и износ в машинах, разработанные экспертными советами Высшей аттестационной комиссии  (ВАК) в связи с утверждением приказом Министерства образования и науки Российской Федерации  от 25.02.2009 №59 Номенклатуры специальностей научных работников (ред. от 11.11.2011);</w:t>
      </w:r>
    </w:p>
    <w:p w:rsidR="00BE6AEA" w:rsidRPr="00BE6AEA" w:rsidRDefault="00BE6AEA" w:rsidP="00BE6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t>- Положение о подготовке научно-педагогических и научных кадров в системе послевузовского профессионального образования в Российской Фед</w:t>
      </w:r>
      <w:r w:rsidRPr="00BE6AEA">
        <w:rPr>
          <w:rFonts w:ascii="Times New Roman" w:hAnsi="Times New Roman" w:cs="Times New Roman"/>
          <w:sz w:val="28"/>
          <w:szCs w:val="28"/>
        </w:rPr>
        <w:t>е</w:t>
      </w:r>
      <w:r w:rsidRPr="00BE6AEA">
        <w:rPr>
          <w:rFonts w:ascii="Times New Roman" w:hAnsi="Times New Roman" w:cs="Times New Roman"/>
          <w:sz w:val="28"/>
          <w:szCs w:val="28"/>
        </w:rPr>
        <w:t>рации», утверждённое приказом Министерства общего и профессионального образования Российской Федерации от 27.03.1998 №814;</w:t>
      </w:r>
    </w:p>
    <w:p w:rsidR="00BE6AEA" w:rsidRPr="00BE6AEA" w:rsidRDefault="00BE6AEA" w:rsidP="00BE6AE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t>- Перечень наименованиям направлений подготовки аспирантов. Приказ Министерства образования и науки Российской Федерации от 12 сентября 2013 г. № 1063.</w:t>
      </w:r>
    </w:p>
    <w:p w:rsidR="00BE6AEA" w:rsidRPr="00BE6AEA" w:rsidRDefault="00BE6AEA" w:rsidP="00BE6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t>- Устав Университета;</w:t>
      </w:r>
    </w:p>
    <w:p w:rsidR="00BE6AEA" w:rsidRPr="00BE6AEA" w:rsidRDefault="00BE6AEA" w:rsidP="00BE6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AEA">
        <w:rPr>
          <w:rFonts w:ascii="Times New Roman" w:hAnsi="Times New Roman" w:cs="Times New Roman"/>
          <w:sz w:val="28"/>
          <w:szCs w:val="28"/>
        </w:rPr>
        <w:t>- нормативные и методические указания Университета по вопросам уче</w:t>
      </w:r>
      <w:r w:rsidRPr="00BE6AEA">
        <w:rPr>
          <w:rFonts w:ascii="Times New Roman" w:hAnsi="Times New Roman" w:cs="Times New Roman"/>
          <w:sz w:val="28"/>
          <w:szCs w:val="28"/>
        </w:rPr>
        <w:t>б</w:t>
      </w:r>
      <w:r w:rsidRPr="00BE6AEA">
        <w:rPr>
          <w:rFonts w:ascii="Times New Roman" w:hAnsi="Times New Roman" w:cs="Times New Roman"/>
          <w:sz w:val="28"/>
          <w:szCs w:val="28"/>
        </w:rPr>
        <w:t>ной и 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AEA">
        <w:rPr>
          <w:rFonts w:ascii="Times New Roman" w:hAnsi="Times New Roman" w:cs="Times New Roman"/>
          <w:sz w:val="28"/>
          <w:szCs w:val="28"/>
        </w:rPr>
        <w:t>учебной образовательной деятельности в Университете.</w:t>
      </w:r>
      <w:proofErr w:type="gramEnd"/>
    </w:p>
    <w:p w:rsidR="00BE6AEA" w:rsidRPr="00BE6AEA" w:rsidRDefault="00BE6AEA" w:rsidP="00BE6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AEA" w:rsidRPr="00BE6AEA" w:rsidRDefault="00BE6AEA" w:rsidP="002E53E9">
      <w:pPr>
        <w:pStyle w:val="3"/>
        <w:numPr>
          <w:ilvl w:val="1"/>
          <w:numId w:val="1"/>
        </w:numPr>
        <w:tabs>
          <w:tab w:val="left" w:pos="1134"/>
        </w:tabs>
        <w:ind w:left="709" w:firstLine="0"/>
        <w:jc w:val="left"/>
        <w:rPr>
          <w:sz w:val="28"/>
          <w:szCs w:val="28"/>
        </w:rPr>
      </w:pPr>
      <w:bookmarkStart w:id="3" w:name="_Toc384064003"/>
      <w:r w:rsidRPr="00BE6AEA">
        <w:rPr>
          <w:sz w:val="28"/>
          <w:szCs w:val="28"/>
        </w:rPr>
        <w:t>Об</w:t>
      </w:r>
      <w:r w:rsidRPr="00BE6AEA">
        <w:rPr>
          <w:spacing w:val="-5"/>
          <w:sz w:val="28"/>
          <w:szCs w:val="28"/>
        </w:rPr>
        <w:t>щ</w:t>
      </w:r>
      <w:r w:rsidRPr="00BE6AEA">
        <w:rPr>
          <w:sz w:val="28"/>
          <w:szCs w:val="28"/>
        </w:rPr>
        <w:t>ая</w:t>
      </w:r>
      <w:r w:rsidRPr="00BE6AEA">
        <w:rPr>
          <w:spacing w:val="-5"/>
          <w:sz w:val="28"/>
          <w:szCs w:val="28"/>
        </w:rPr>
        <w:t>х</w:t>
      </w:r>
      <w:r w:rsidRPr="00BE6AEA">
        <w:rPr>
          <w:sz w:val="28"/>
          <w:szCs w:val="28"/>
        </w:rPr>
        <w:t>а</w:t>
      </w:r>
      <w:r w:rsidRPr="00BE6AEA">
        <w:rPr>
          <w:spacing w:val="-1"/>
          <w:sz w:val="28"/>
          <w:szCs w:val="28"/>
        </w:rPr>
        <w:t>р</w:t>
      </w:r>
      <w:r w:rsidRPr="00BE6AEA">
        <w:rPr>
          <w:sz w:val="28"/>
          <w:szCs w:val="28"/>
        </w:rPr>
        <w:t>а</w:t>
      </w:r>
      <w:r w:rsidRPr="00BE6AEA">
        <w:rPr>
          <w:spacing w:val="-2"/>
          <w:sz w:val="28"/>
          <w:szCs w:val="28"/>
        </w:rPr>
        <w:t>кт</w:t>
      </w:r>
      <w:r w:rsidRPr="00BE6AEA">
        <w:rPr>
          <w:spacing w:val="1"/>
          <w:sz w:val="28"/>
          <w:szCs w:val="28"/>
        </w:rPr>
        <w:t>е</w:t>
      </w:r>
      <w:r w:rsidRPr="00BE6AEA">
        <w:rPr>
          <w:spacing w:val="-1"/>
          <w:sz w:val="28"/>
          <w:szCs w:val="28"/>
        </w:rPr>
        <w:t>р</w:t>
      </w:r>
      <w:r w:rsidRPr="00BE6AEA">
        <w:rPr>
          <w:spacing w:val="-2"/>
          <w:sz w:val="28"/>
          <w:szCs w:val="28"/>
        </w:rPr>
        <w:t>и</w:t>
      </w:r>
      <w:r w:rsidRPr="00BE6AEA">
        <w:rPr>
          <w:spacing w:val="1"/>
          <w:sz w:val="28"/>
          <w:szCs w:val="28"/>
        </w:rPr>
        <w:t>с</w:t>
      </w:r>
      <w:r w:rsidRPr="00BE6AEA">
        <w:rPr>
          <w:spacing w:val="-2"/>
          <w:sz w:val="28"/>
          <w:szCs w:val="28"/>
        </w:rPr>
        <w:t>тик</w:t>
      </w:r>
      <w:r w:rsidRPr="00BE6AEA">
        <w:rPr>
          <w:sz w:val="28"/>
          <w:szCs w:val="28"/>
        </w:rPr>
        <w:t>а</w:t>
      </w:r>
      <w:r w:rsidRPr="00BE6AEA">
        <w:rPr>
          <w:spacing w:val="-5"/>
          <w:sz w:val="28"/>
          <w:szCs w:val="28"/>
        </w:rPr>
        <w:t>о</w:t>
      </w:r>
      <w:r w:rsidRPr="00BE6AEA">
        <w:rPr>
          <w:spacing w:val="1"/>
          <w:sz w:val="28"/>
          <w:szCs w:val="28"/>
        </w:rPr>
        <w:t>с</w:t>
      </w:r>
      <w:r w:rsidRPr="00BE6AEA">
        <w:rPr>
          <w:spacing w:val="-2"/>
          <w:sz w:val="28"/>
          <w:szCs w:val="28"/>
        </w:rPr>
        <w:t>н</w:t>
      </w:r>
      <w:r w:rsidRPr="00BE6AEA">
        <w:rPr>
          <w:spacing w:val="-5"/>
          <w:sz w:val="28"/>
          <w:szCs w:val="28"/>
        </w:rPr>
        <w:t>о</w:t>
      </w:r>
      <w:r w:rsidRPr="00BE6AEA">
        <w:rPr>
          <w:spacing w:val="-2"/>
          <w:sz w:val="28"/>
          <w:szCs w:val="28"/>
        </w:rPr>
        <w:t>вн</w:t>
      </w:r>
      <w:r w:rsidRPr="00BE6AEA">
        <w:rPr>
          <w:spacing w:val="-5"/>
          <w:sz w:val="28"/>
          <w:szCs w:val="28"/>
        </w:rPr>
        <w:t>о</w:t>
      </w:r>
      <w:r w:rsidRPr="00BE6AEA">
        <w:rPr>
          <w:sz w:val="28"/>
          <w:szCs w:val="28"/>
        </w:rPr>
        <w:t>й</w:t>
      </w:r>
      <w:r w:rsidRPr="00BE6AEA">
        <w:rPr>
          <w:spacing w:val="-2"/>
          <w:sz w:val="28"/>
          <w:szCs w:val="28"/>
        </w:rPr>
        <w:t>п</w:t>
      </w:r>
      <w:r w:rsidRPr="00BE6AEA">
        <w:rPr>
          <w:spacing w:val="-1"/>
          <w:sz w:val="28"/>
          <w:szCs w:val="28"/>
        </w:rPr>
        <w:t>р</w:t>
      </w:r>
      <w:r w:rsidRPr="00BE6AEA">
        <w:rPr>
          <w:spacing w:val="-5"/>
          <w:sz w:val="28"/>
          <w:szCs w:val="28"/>
        </w:rPr>
        <w:t>о</w:t>
      </w:r>
      <w:r w:rsidRPr="00BE6AEA">
        <w:rPr>
          <w:spacing w:val="-1"/>
          <w:sz w:val="28"/>
          <w:szCs w:val="28"/>
        </w:rPr>
        <w:t>ф</w:t>
      </w:r>
      <w:r w:rsidRPr="00BE6AEA">
        <w:rPr>
          <w:spacing w:val="1"/>
          <w:sz w:val="28"/>
          <w:szCs w:val="28"/>
        </w:rPr>
        <w:t>есс</w:t>
      </w:r>
      <w:r w:rsidRPr="00BE6AEA">
        <w:rPr>
          <w:spacing w:val="-2"/>
          <w:sz w:val="28"/>
          <w:szCs w:val="28"/>
        </w:rPr>
        <w:t>и</w:t>
      </w:r>
      <w:r w:rsidRPr="00BE6AEA">
        <w:rPr>
          <w:spacing w:val="-5"/>
          <w:sz w:val="28"/>
          <w:szCs w:val="28"/>
        </w:rPr>
        <w:t>о</w:t>
      </w:r>
      <w:r w:rsidRPr="00BE6AEA">
        <w:rPr>
          <w:spacing w:val="-2"/>
          <w:sz w:val="28"/>
          <w:szCs w:val="28"/>
        </w:rPr>
        <w:t>н</w:t>
      </w:r>
      <w:r w:rsidRPr="00BE6AEA">
        <w:rPr>
          <w:sz w:val="28"/>
          <w:szCs w:val="28"/>
        </w:rPr>
        <w:t>а</w:t>
      </w:r>
      <w:r w:rsidRPr="00BE6AEA">
        <w:rPr>
          <w:spacing w:val="2"/>
          <w:sz w:val="28"/>
          <w:szCs w:val="28"/>
        </w:rPr>
        <w:t>л</w:t>
      </w:r>
      <w:r w:rsidRPr="00BE6AEA">
        <w:rPr>
          <w:spacing w:val="-3"/>
          <w:sz w:val="28"/>
          <w:szCs w:val="28"/>
        </w:rPr>
        <w:t>ь</w:t>
      </w:r>
      <w:r w:rsidRPr="00BE6AEA">
        <w:rPr>
          <w:spacing w:val="-2"/>
          <w:sz w:val="28"/>
          <w:szCs w:val="28"/>
        </w:rPr>
        <w:t>н</w:t>
      </w:r>
      <w:r w:rsidRPr="00BE6AEA">
        <w:rPr>
          <w:spacing w:val="-5"/>
          <w:sz w:val="28"/>
          <w:szCs w:val="28"/>
        </w:rPr>
        <w:t>о</w:t>
      </w:r>
      <w:r w:rsidRPr="00BE6AEA">
        <w:rPr>
          <w:sz w:val="28"/>
          <w:szCs w:val="28"/>
        </w:rPr>
        <w:t>й</w:t>
      </w:r>
      <w:r w:rsidRPr="00BE6AEA">
        <w:rPr>
          <w:spacing w:val="-5"/>
          <w:sz w:val="28"/>
          <w:szCs w:val="28"/>
        </w:rPr>
        <w:t>о</w:t>
      </w:r>
      <w:r w:rsidRPr="00BE6AEA">
        <w:rPr>
          <w:sz w:val="28"/>
          <w:szCs w:val="28"/>
        </w:rPr>
        <w:t>б</w:t>
      </w:r>
      <w:r w:rsidRPr="00BE6AEA">
        <w:rPr>
          <w:spacing w:val="-1"/>
          <w:sz w:val="28"/>
          <w:szCs w:val="28"/>
        </w:rPr>
        <w:t>р</w:t>
      </w:r>
      <w:r w:rsidRPr="00BE6AEA">
        <w:rPr>
          <w:sz w:val="28"/>
          <w:szCs w:val="28"/>
        </w:rPr>
        <w:t>а</w:t>
      </w:r>
      <w:r w:rsidRPr="00BE6AEA">
        <w:rPr>
          <w:spacing w:val="-1"/>
          <w:sz w:val="28"/>
          <w:szCs w:val="28"/>
        </w:rPr>
        <w:t>з</w:t>
      </w:r>
      <w:r w:rsidRPr="00BE6AEA">
        <w:rPr>
          <w:spacing w:val="-5"/>
          <w:sz w:val="28"/>
          <w:szCs w:val="28"/>
        </w:rPr>
        <w:t>о</w:t>
      </w:r>
      <w:r w:rsidRPr="00BE6AEA">
        <w:rPr>
          <w:spacing w:val="-2"/>
          <w:sz w:val="28"/>
          <w:szCs w:val="28"/>
        </w:rPr>
        <w:t>в</w:t>
      </w:r>
      <w:r w:rsidRPr="00BE6AEA">
        <w:rPr>
          <w:sz w:val="28"/>
          <w:szCs w:val="28"/>
        </w:rPr>
        <w:t>а</w:t>
      </w:r>
      <w:r w:rsidRPr="00BE6AEA">
        <w:rPr>
          <w:spacing w:val="-2"/>
          <w:sz w:val="28"/>
          <w:szCs w:val="28"/>
        </w:rPr>
        <w:t>т</w:t>
      </w:r>
      <w:r w:rsidRPr="00BE6AEA">
        <w:rPr>
          <w:spacing w:val="1"/>
          <w:sz w:val="28"/>
          <w:szCs w:val="28"/>
        </w:rPr>
        <w:t>е</w:t>
      </w:r>
      <w:r w:rsidRPr="00BE6AEA">
        <w:rPr>
          <w:spacing w:val="2"/>
          <w:sz w:val="28"/>
          <w:szCs w:val="28"/>
        </w:rPr>
        <w:t>л</w:t>
      </w:r>
      <w:r w:rsidRPr="00BE6AEA">
        <w:rPr>
          <w:spacing w:val="-3"/>
          <w:sz w:val="28"/>
          <w:szCs w:val="28"/>
        </w:rPr>
        <w:t>ь</w:t>
      </w:r>
      <w:r w:rsidRPr="00BE6AEA">
        <w:rPr>
          <w:spacing w:val="-2"/>
          <w:sz w:val="28"/>
          <w:szCs w:val="28"/>
        </w:rPr>
        <w:t>н</w:t>
      </w:r>
      <w:r w:rsidRPr="00BE6AEA">
        <w:rPr>
          <w:spacing w:val="-5"/>
          <w:sz w:val="28"/>
          <w:szCs w:val="28"/>
        </w:rPr>
        <w:t>о</w:t>
      </w:r>
      <w:r w:rsidRPr="00BE6AEA">
        <w:rPr>
          <w:sz w:val="28"/>
          <w:szCs w:val="28"/>
        </w:rPr>
        <w:t>й</w:t>
      </w:r>
      <w:r w:rsidRPr="00BE6AEA">
        <w:rPr>
          <w:spacing w:val="-2"/>
          <w:sz w:val="28"/>
          <w:szCs w:val="28"/>
        </w:rPr>
        <w:t>п</w:t>
      </w:r>
      <w:r w:rsidRPr="00BE6AEA">
        <w:rPr>
          <w:spacing w:val="-1"/>
          <w:sz w:val="28"/>
          <w:szCs w:val="28"/>
        </w:rPr>
        <w:t>р</w:t>
      </w:r>
      <w:r w:rsidRPr="00BE6AEA">
        <w:rPr>
          <w:spacing w:val="-5"/>
          <w:sz w:val="28"/>
          <w:szCs w:val="28"/>
        </w:rPr>
        <w:t>о</w:t>
      </w:r>
      <w:r w:rsidRPr="00BE6AEA">
        <w:rPr>
          <w:spacing w:val="-2"/>
          <w:sz w:val="28"/>
          <w:szCs w:val="28"/>
        </w:rPr>
        <w:t>г</w:t>
      </w:r>
      <w:r w:rsidRPr="00BE6AEA">
        <w:rPr>
          <w:spacing w:val="-1"/>
          <w:sz w:val="28"/>
          <w:szCs w:val="28"/>
        </w:rPr>
        <w:t>р</w:t>
      </w:r>
      <w:r w:rsidRPr="00BE6AEA">
        <w:rPr>
          <w:sz w:val="28"/>
          <w:szCs w:val="28"/>
        </w:rPr>
        <w:t>а</w:t>
      </w:r>
      <w:r w:rsidRPr="00BE6AEA">
        <w:rPr>
          <w:spacing w:val="2"/>
          <w:sz w:val="28"/>
          <w:szCs w:val="28"/>
        </w:rPr>
        <w:t>мм</w:t>
      </w:r>
      <w:r w:rsidRPr="00BE6AEA">
        <w:rPr>
          <w:sz w:val="28"/>
          <w:szCs w:val="28"/>
        </w:rPr>
        <w:t>ы</w:t>
      </w:r>
      <w:r w:rsidRPr="00BE6AEA">
        <w:rPr>
          <w:spacing w:val="-15"/>
          <w:sz w:val="28"/>
          <w:szCs w:val="28"/>
        </w:rPr>
        <w:t xml:space="preserve"> подготовки </w:t>
      </w:r>
      <w:r w:rsidRPr="00BE6AEA">
        <w:rPr>
          <w:sz w:val="28"/>
          <w:szCs w:val="28"/>
        </w:rPr>
        <w:t>а</w:t>
      </w:r>
      <w:r w:rsidRPr="00BE6AEA">
        <w:rPr>
          <w:spacing w:val="1"/>
          <w:sz w:val="28"/>
          <w:szCs w:val="28"/>
        </w:rPr>
        <w:t>с</w:t>
      </w:r>
      <w:r w:rsidRPr="00BE6AEA">
        <w:rPr>
          <w:spacing w:val="-2"/>
          <w:sz w:val="28"/>
          <w:szCs w:val="28"/>
        </w:rPr>
        <w:t>пи</w:t>
      </w:r>
      <w:r w:rsidRPr="00BE6AEA">
        <w:rPr>
          <w:spacing w:val="-1"/>
          <w:sz w:val="28"/>
          <w:szCs w:val="28"/>
        </w:rPr>
        <w:t>р</w:t>
      </w:r>
      <w:r w:rsidRPr="00BE6AEA">
        <w:rPr>
          <w:sz w:val="28"/>
          <w:szCs w:val="28"/>
        </w:rPr>
        <w:t>а</w:t>
      </w:r>
      <w:r w:rsidRPr="00BE6AEA">
        <w:rPr>
          <w:spacing w:val="-2"/>
          <w:sz w:val="28"/>
          <w:szCs w:val="28"/>
        </w:rPr>
        <w:t>нтов</w:t>
      </w:r>
      <w:r>
        <w:rPr>
          <w:spacing w:val="-2"/>
          <w:sz w:val="28"/>
          <w:szCs w:val="28"/>
        </w:rPr>
        <w:t xml:space="preserve"> </w:t>
      </w:r>
      <w:r w:rsidRPr="00BE6AEA">
        <w:rPr>
          <w:sz w:val="28"/>
          <w:szCs w:val="28"/>
        </w:rPr>
        <w:t>по направлению 15.06.01 – Машиностроение</w:t>
      </w:r>
      <w:bookmarkEnd w:id="3"/>
    </w:p>
    <w:p w:rsidR="00BE6AEA" w:rsidRPr="00BE6AEA" w:rsidRDefault="00BE6AEA" w:rsidP="00BE6AEA">
      <w:pPr>
        <w:pStyle w:val="ae"/>
        <w:ind w:left="1047"/>
        <w:rPr>
          <w:sz w:val="28"/>
          <w:szCs w:val="28"/>
        </w:rPr>
      </w:pPr>
    </w:p>
    <w:p w:rsidR="00BE6AEA" w:rsidRPr="00BE6AEA" w:rsidRDefault="00BE6AEA" w:rsidP="00BE6A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AEA"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Pr="00BE6AEA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E6AEA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BE6AEA">
        <w:rPr>
          <w:rFonts w:ascii="Times New Roman" w:hAnsi="Times New Roman" w:cs="Times New Roman"/>
          <w:color w:val="000000"/>
          <w:spacing w:val="-4"/>
          <w:sz w:val="28"/>
          <w:szCs w:val="28"/>
        </w:rPr>
        <w:t>Ц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ль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BE6AEA">
        <w:rPr>
          <w:rFonts w:ascii="Times New Roman" w:hAnsi="Times New Roman" w:cs="Times New Roman"/>
          <w:color w:val="000000"/>
          <w:spacing w:val="-4"/>
          <w:sz w:val="28"/>
          <w:szCs w:val="28"/>
        </w:rPr>
        <w:t>П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E6AEA">
        <w:rPr>
          <w:rFonts w:ascii="Times New Roman" w:hAnsi="Times New Roman" w:cs="Times New Roman"/>
          <w:color w:val="000000"/>
          <w:spacing w:val="-4"/>
          <w:sz w:val="28"/>
          <w:szCs w:val="28"/>
        </w:rPr>
        <w:t>ПП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О ПА по</w:t>
      </w:r>
      <w:r w:rsidRPr="00BE6AEA">
        <w:rPr>
          <w:rFonts w:ascii="Times New Roman" w:hAnsi="Times New Roman" w:cs="Times New Roman"/>
          <w:color w:val="000000"/>
          <w:spacing w:val="13"/>
          <w:sz w:val="28"/>
          <w:szCs w:val="28"/>
        </w:rPr>
        <w:t>направлению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15.06.01</w:t>
      </w:r>
    </w:p>
    <w:p w:rsidR="00BE6AEA" w:rsidRPr="00BE6AEA" w:rsidRDefault="00BE6AEA" w:rsidP="00BE6A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BE6AEA">
        <w:rPr>
          <w:rFonts w:ascii="Times New Roman" w:hAnsi="Times New Roman" w:cs="Times New Roman"/>
          <w:color w:val="000000"/>
          <w:spacing w:val="-4"/>
          <w:sz w:val="28"/>
          <w:szCs w:val="28"/>
        </w:rPr>
        <w:t>П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E6AEA">
        <w:rPr>
          <w:rFonts w:ascii="Times New Roman" w:hAnsi="Times New Roman" w:cs="Times New Roman"/>
          <w:color w:val="000000"/>
          <w:spacing w:val="-4"/>
          <w:sz w:val="28"/>
          <w:szCs w:val="28"/>
        </w:rPr>
        <w:t>ПП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О ПА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6AEA">
        <w:rPr>
          <w:rFonts w:ascii="Times New Roman" w:hAnsi="Times New Roman" w:cs="Times New Roman"/>
          <w:color w:val="000000"/>
          <w:spacing w:val="13"/>
          <w:sz w:val="28"/>
          <w:szCs w:val="28"/>
        </w:rPr>
        <w:t>направлению 15.06.01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мее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BE6AEA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йц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BE6AEA">
        <w:rPr>
          <w:rFonts w:ascii="Times New Roman" w:hAnsi="Times New Roman" w:cs="Times New Roman"/>
          <w:color w:val="000000"/>
          <w:spacing w:val="-2"/>
          <w:sz w:val="28"/>
          <w:szCs w:val="28"/>
        </w:rPr>
        <w:t>ь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ю:</w:t>
      </w:r>
    </w:p>
    <w:p w:rsidR="00BE6AEA" w:rsidRPr="00BE6AEA" w:rsidRDefault="00BE6AEA" w:rsidP="00BE6A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E6AE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ме</w:t>
      </w:r>
      <w:r w:rsidRPr="00BE6AEA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E6AEA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E6AEA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ес</w:t>
      </w:r>
      <w:r w:rsidRPr="00BE6AEA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ое о</w:t>
      </w:r>
      <w:r w:rsidRPr="00BE6AEA">
        <w:rPr>
          <w:rFonts w:ascii="Times New Roman" w:hAnsi="Times New Roman" w:cs="Times New Roman"/>
          <w:color w:val="000000"/>
          <w:spacing w:val="2"/>
          <w:sz w:val="28"/>
          <w:szCs w:val="28"/>
        </w:rPr>
        <w:t>б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ес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BE6AEA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еа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лиз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Ф</w:t>
      </w:r>
      <w:r w:rsidRPr="00BE6AEA">
        <w:rPr>
          <w:rFonts w:ascii="Times New Roman" w:hAnsi="Times New Roman" w:cs="Times New Roman"/>
          <w:color w:val="000000"/>
          <w:spacing w:val="2"/>
          <w:sz w:val="28"/>
          <w:szCs w:val="28"/>
        </w:rPr>
        <w:t>Г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BE6AEA">
        <w:rPr>
          <w:rFonts w:ascii="Times New Roman" w:hAnsi="Times New Roman" w:cs="Times New Roman"/>
          <w:color w:val="000000"/>
          <w:spacing w:val="13"/>
          <w:sz w:val="28"/>
          <w:szCs w:val="28"/>
        </w:rPr>
        <w:t>направлению 15.06.01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ина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э</w:t>
      </w:r>
      <w:r w:rsidRPr="00BE6AEA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ойо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BE6AEA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ер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BE6AEA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E6AEA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иеу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ас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пир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E6AEA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али</w:t>
      </w:r>
      <w:r w:rsidRPr="00BE6AEA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BE6AEA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ных</w:t>
      </w:r>
      <w:r w:rsidRPr="00BE6AEA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BE6AEA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ес</w:t>
      </w:r>
      <w:r w:rsidRPr="00BE6AEA">
        <w:rPr>
          <w:rFonts w:ascii="Times New Roman" w:hAnsi="Times New Roman" w:cs="Times New Roman"/>
          <w:color w:val="000000"/>
          <w:spacing w:val="-2"/>
          <w:sz w:val="28"/>
          <w:szCs w:val="28"/>
        </w:rPr>
        <w:t>тв;</w:t>
      </w:r>
    </w:p>
    <w:p w:rsidR="00BE6AEA" w:rsidRPr="00BE6AEA" w:rsidRDefault="00BE6AEA" w:rsidP="00BE6A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AE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</w:t>
      </w:r>
      <w:r w:rsidRPr="00BE6AEA">
        <w:rPr>
          <w:rFonts w:ascii="Times New Roman" w:hAnsi="Times New Roman" w:cs="Times New Roman"/>
          <w:color w:val="000000"/>
          <w:spacing w:val="2"/>
          <w:sz w:val="28"/>
          <w:szCs w:val="28"/>
        </w:rPr>
        <w:t>ф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ор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иро</w:t>
      </w:r>
      <w:r w:rsidRPr="00BE6AEA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ние н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BE6AEA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BE6AEA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ны</w:t>
      </w:r>
      <w:r w:rsidRPr="00BE6AEA">
        <w:rPr>
          <w:rFonts w:ascii="Times New Roman" w:hAnsi="Times New Roman" w:cs="Times New Roman"/>
          <w:color w:val="000000"/>
          <w:spacing w:val="-5"/>
          <w:sz w:val="28"/>
          <w:szCs w:val="28"/>
        </w:rPr>
        <w:t>х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пои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BE6AEA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E6AEA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BE6AEA">
        <w:rPr>
          <w:rFonts w:ascii="Times New Roman" w:hAnsi="Times New Roman" w:cs="Times New Roman"/>
          <w:color w:val="000000"/>
          <w:spacing w:val="-5"/>
          <w:sz w:val="28"/>
          <w:szCs w:val="28"/>
        </w:rPr>
        <w:t>х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E6AEA">
        <w:rPr>
          <w:rFonts w:ascii="Times New Roman" w:hAnsi="Times New Roman" w:cs="Times New Roman"/>
          <w:color w:val="000000"/>
          <w:spacing w:val="2"/>
          <w:sz w:val="28"/>
          <w:szCs w:val="28"/>
        </w:rPr>
        <w:t>бщ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BE6AEA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BE6AEA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BE6AEA">
        <w:rPr>
          <w:rFonts w:ascii="Times New Roman" w:hAnsi="Times New Roman" w:cs="Times New Roman"/>
          <w:color w:val="000000"/>
          <w:spacing w:val="-2"/>
          <w:sz w:val="28"/>
          <w:szCs w:val="28"/>
        </w:rPr>
        <w:t>ьт</w:t>
      </w:r>
      <w:r w:rsidRPr="00BE6AEA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 xml:space="preserve">рных </w:t>
      </w:r>
      <w:r w:rsidRPr="00BE6AEA">
        <w:rPr>
          <w:rFonts w:ascii="Times New Roman" w:hAnsi="Times New Roman" w:cs="Times New Roman"/>
          <w:color w:val="000000"/>
          <w:spacing w:val="-2"/>
          <w:sz w:val="28"/>
          <w:szCs w:val="28"/>
        </w:rPr>
        <w:t>(</w:t>
      </w:r>
      <w:r w:rsidRPr="00BE6AEA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BE6AEA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са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BE6AEA">
        <w:rPr>
          <w:rFonts w:ascii="Times New Roman" w:hAnsi="Times New Roman" w:cs="Times New Roman"/>
          <w:color w:val="000000"/>
          <w:spacing w:val="-2"/>
          <w:sz w:val="28"/>
          <w:szCs w:val="28"/>
        </w:rPr>
        <w:t>ь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ны</w:t>
      </w:r>
      <w:r w:rsidRPr="00BE6AEA">
        <w:rPr>
          <w:rFonts w:ascii="Times New Roman" w:hAnsi="Times New Roman" w:cs="Times New Roman"/>
          <w:color w:val="000000"/>
          <w:spacing w:val="-5"/>
          <w:sz w:val="28"/>
          <w:szCs w:val="28"/>
        </w:rPr>
        <w:t>х</w:t>
      </w:r>
      <w:r w:rsidRPr="00BE6AEA">
        <w:rPr>
          <w:rFonts w:ascii="Times New Roman" w:hAnsi="Times New Roman" w:cs="Times New Roman"/>
          <w:color w:val="000000"/>
          <w:spacing w:val="-2"/>
          <w:sz w:val="28"/>
          <w:szCs w:val="28"/>
        </w:rPr>
        <w:t>)</w:t>
      </w:r>
      <w:proofErr w:type="gramStart"/>
      <w:r w:rsidRPr="00BE6AEA">
        <w:rPr>
          <w:rFonts w:ascii="Times New Roman" w:hAnsi="Times New Roman" w:cs="Times New Roman"/>
          <w:color w:val="000000"/>
          <w:sz w:val="28"/>
          <w:szCs w:val="28"/>
        </w:rPr>
        <w:t>,п</w:t>
      </w:r>
      <w:proofErr w:type="gramEnd"/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BE6AEA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аг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E6AEA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ес</w:t>
      </w:r>
      <w:r w:rsidRPr="00BE6AEA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6AEA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про</w:t>
      </w:r>
      <w:r w:rsidRPr="00BE6AEA">
        <w:rPr>
          <w:rFonts w:ascii="Times New Roman" w:hAnsi="Times New Roman" w:cs="Times New Roman"/>
          <w:color w:val="000000"/>
          <w:spacing w:val="-3"/>
          <w:sz w:val="28"/>
          <w:szCs w:val="28"/>
        </w:rPr>
        <w:t>ф</w:t>
      </w:r>
      <w:r w:rsidRPr="00BE6AEA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</w:t>
      </w:r>
      <w:r w:rsidRPr="00BE6AEA">
        <w:rPr>
          <w:rFonts w:ascii="Times New Roman" w:hAnsi="Times New Roman" w:cs="Times New Roman"/>
          <w:color w:val="000000"/>
          <w:spacing w:val="-3"/>
          <w:sz w:val="28"/>
          <w:szCs w:val="28"/>
        </w:rPr>
        <w:t>с</w:t>
      </w:r>
      <w:r w:rsidRPr="00BE6AEA">
        <w:rPr>
          <w:rFonts w:ascii="Times New Roman" w:hAnsi="Times New Roman" w:cs="Times New Roman"/>
          <w:color w:val="000000"/>
          <w:spacing w:val="-5"/>
          <w:sz w:val="28"/>
          <w:szCs w:val="28"/>
        </w:rPr>
        <w:t>ион</w:t>
      </w:r>
      <w:r w:rsidRPr="00BE6A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BE6AEA">
        <w:rPr>
          <w:rFonts w:ascii="Times New Roman" w:hAnsi="Times New Roman" w:cs="Times New Roman"/>
          <w:color w:val="000000"/>
          <w:spacing w:val="-5"/>
          <w:sz w:val="28"/>
          <w:szCs w:val="28"/>
        </w:rPr>
        <w:t>л</w:t>
      </w:r>
      <w:r w:rsidRPr="00BE6AEA">
        <w:rPr>
          <w:rFonts w:ascii="Times New Roman" w:hAnsi="Times New Roman" w:cs="Times New Roman"/>
          <w:color w:val="000000"/>
          <w:spacing w:val="-7"/>
          <w:sz w:val="28"/>
          <w:szCs w:val="28"/>
        </w:rPr>
        <w:t>ь</w:t>
      </w:r>
      <w:r w:rsidRPr="00BE6AEA">
        <w:rPr>
          <w:rFonts w:ascii="Times New Roman" w:hAnsi="Times New Roman" w:cs="Times New Roman"/>
          <w:color w:val="000000"/>
          <w:spacing w:val="-5"/>
          <w:sz w:val="28"/>
          <w:szCs w:val="28"/>
        </w:rPr>
        <w:t>ны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Pr="00BE6AEA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BE6AEA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нций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BE6AEA">
        <w:rPr>
          <w:rFonts w:ascii="Times New Roman" w:hAnsi="Times New Roman" w:cs="Times New Roman"/>
          <w:color w:val="000000"/>
          <w:sz w:val="28"/>
          <w:szCs w:val="28"/>
        </w:rPr>
        <w:t>оо</w:t>
      </w:r>
      <w:r w:rsidRPr="00BE6AEA">
        <w:rPr>
          <w:rFonts w:ascii="Times New Roman" w:hAnsi="Times New Roman" w:cs="Times New Roman"/>
          <w:color w:val="000000"/>
          <w:spacing w:val="-2"/>
          <w:sz w:val="28"/>
          <w:szCs w:val="28"/>
        </w:rPr>
        <w:t>тв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BE6AEA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BE6AEA">
        <w:rPr>
          <w:rFonts w:ascii="Times New Roman" w:hAnsi="Times New Roman" w:cs="Times New Roman"/>
          <w:color w:val="000000"/>
          <w:spacing w:val="-2"/>
          <w:sz w:val="28"/>
          <w:szCs w:val="28"/>
        </w:rPr>
        <w:t>тв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6AEA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BE6AEA">
        <w:rPr>
          <w:rFonts w:ascii="Times New Roman" w:hAnsi="Times New Roman" w:cs="Times New Roman"/>
          <w:color w:val="000000"/>
          <w:spacing w:val="2"/>
          <w:sz w:val="28"/>
          <w:szCs w:val="28"/>
        </w:rPr>
        <w:t>б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E6AEA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BE6AEA">
        <w:rPr>
          <w:rFonts w:ascii="Times New Roman" w:hAnsi="Times New Roman" w:cs="Times New Roman"/>
          <w:color w:val="000000"/>
          <w:spacing w:val="2"/>
          <w:sz w:val="28"/>
          <w:szCs w:val="28"/>
        </w:rPr>
        <w:t>ям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Ф</w:t>
      </w:r>
      <w:r w:rsidRPr="00BE6AEA">
        <w:rPr>
          <w:rFonts w:ascii="Times New Roman" w:hAnsi="Times New Roman" w:cs="Times New Roman"/>
          <w:color w:val="000000"/>
          <w:spacing w:val="2"/>
          <w:sz w:val="28"/>
          <w:szCs w:val="28"/>
        </w:rPr>
        <w:t>Г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BE6AEA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ци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BE6AEA">
        <w:rPr>
          <w:rFonts w:ascii="Times New Roman" w:hAnsi="Times New Roman" w:cs="Times New Roman"/>
          <w:color w:val="000000"/>
          <w:spacing w:val="-2"/>
          <w:sz w:val="28"/>
          <w:szCs w:val="28"/>
        </w:rPr>
        <w:t>ь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BE6AEA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и.</w:t>
      </w:r>
    </w:p>
    <w:p w:rsidR="00BE6AEA" w:rsidRPr="00BE6AEA" w:rsidRDefault="00BE6AEA" w:rsidP="00BE6A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BE6AE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E6AEA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E6AEA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BE6AEA"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роко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BE6AEA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ния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BE6AEA">
        <w:rPr>
          <w:rFonts w:ascii="Times New Roman" w:hAnsi="Times New Roman" w:cs="Times New Roman"/>
          <w:color w:val="000000"/>
          <w:spacing w:val="-4"/>
          <w:sz w:val="28"/>
          <w:szCs w:val="28"/>
        </w:rPr>
        <w:t>П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E6AEA">
        <w:rPr>
          <w:rFonts w:ascii="Times New Roman" w:hAnsi="Times New Roman" w:cs="Times New Roman"/>
          <w:color w:val="000000"/>
          <w:spacing w:val="-4"/>
          <w:sz w:val="28"/>
          <w:szCs w:val="28"/>
        </w:rPr>
        <w:t>ПП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E6AE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ПА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6AEA">
        <w:rPr>
          <w:rFonts w:ascii="Times New Roman" w:hAnsi="Times New Roman" w:cs="Times New Roman"/>
          <w:color w:val="000000"/>
          <w:spacing w:val="8"/>
          <w:sz w:val="28"/>
          <w:szCs w:val="28"/>
        </w:rPr>
        <w:t>направлению 15.06.01</w:t>
      </w:r>
    </w:p>
    <w:p w:rsidR="00BE6AEA" w:rsidRPr="00BE6AEA" w:rsidRDefault="00BE6AEA" w:rsidP="00BE6A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AEA"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рок о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BE6AEA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BE6AEA">
        <w:rPr>
          <w:rFonts w:ascii="Times New Roman" w:hAnsi="Times New Roman" w:cs="Times New Roman"/>
          <w:color w:val="000000"/>
          <w:spacing w:val="-4"/>
          <w:sz w:val="28"/>
          <w:szCs w:val="28"/>
        </w:rPr>
        <w:t>П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E6AEA">
        <w:rPr>
          <w:rFonts w:ascii="Times New Roman" w:hAnsi="Times New Roman" w:cs="Times New Roman"/>
          <w:color w:val="000000"/>
          <w:spacing w:val="-4"/>
          <w:sz w:val="28"/>
          <w:szCs w:val="28"/>
        </w:rPr>
        <w:t>ПП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О ПА–3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E6AEA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апоо</w:t>
      </w:r>
      <w:r w:rsidRPr="00BE6AEA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ной</w:t>
      </w:r>
      <w:r w:rsidRPr="00BE6AEA">
        <w:rPr>
          <w:rFonts w:ascii="Times New Roman" w:hAnsi="Times New Roman" w:cs="Times New Roman"/>
          <w:color w:val="000000"/>
          <w:spacing w:val="2"/>
          <w:sz w:val="28"/>
          <w:szCs w:val="28"/>
        </w:rPr>
        <w:t>ф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ор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е о</w:t>
      </w:r>
      <w:r w:rsidRPr="00BE6AEA">
        <w:rPr>
          <w:rFonts w:ascii="Times New Roman" w:hAnsi="Times New Roman" w:cs="Times New Roman"/>
          <w:color w:val="000000"/>
          <w:spacing w:val="2"/>
          <w:sz w:val="28"/>
          <w:szCs w:val="28"/>
        </w:rPr>
        <w:t>б</w:t>
      </w:r>
      <w:r w:rsidRPr="00BE6AEA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BE6AEA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нияи</w:t>
      </w:r>
      <w:proofErr w:type="gramStart"/>
      <w:r w:rsidRPr="00BE6AEA"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E6AEA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по з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E6AEA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оо</w:t>
      </w:r>
      <w:r w:rsidRPr="00BE6AEA">
        <w:rPr>
          <w:rFonts w:ascii="Times New Roman" w:hAnsi="Times New Roman" w:cs="Times New Roman"/>
          <w:color w:val="000000"/>
          <w:spacing w:val="-2"/>
          <w:sz w:val="28"/>
          <w:szCs w:val="28"/>
        </w:rPr>
        <w:t>тв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BE6AEA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BE6AEA">
        <w:rPr>
          <w:rFonts w:ascii="Times New Roman" w:hAnsi="Times New Roman" w:cs="Times New Roman"/>
          <w:color w:val="000000"/>
          <w:spacing w:val="-2"/>
          <w:sz w:val="28"/>
          <w:szCs w:val="28"/>
        </w:rPr>
        <w:t>тв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Ф</w:t>
      </w:r>
      <w:r w:rsidRPr="00BE6AEA">
        <w:rPr>
          <w:rFonts w:ascii="Times New Roman" w:hAnsi="Times New Roman" w:cs="Times New Roman"/>
          <w:color w:val="000000"/>
          <w:spacing w:val="2"/>
          <w:sz w:val="28"/>
          <w:szCs w:val="28"/>
        </w:rPr>
        <w:t>Г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6AEA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ци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BE6AEA">
        <w:rPr>
          <w:rFonts w:ascii="Times New Roman" w:hAnsi="Times New Roman" w:cs="Times New Roman"/>
          <w:color w:val="000000"/>
          <w:spacing w:val="-2"/>
          <w:sz w:val="28"/>
          <w:szCs w:val="28"/>
        </w:rPr>
        <w:t>ь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BE6AEA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и.</w:t>
      </w:r>
    </w:p>
    <w:p w:rsidR="00BE6AEA" w:rsidRPr="00BE6AEA" w:rsidRDefault="00BE6AEA" w:rsidP="00BE6A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BE6AE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E6AEA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E6AEA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BE6AEA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E6AEA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BE6AEA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оё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BE6AEA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BE6AEA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BE6AEA">
        <w:rPr>
          <w:rFonts w:ascii="Times New Roman" w:hAnsi="Times New Roman" w:cs="Times New Roman"/>
          <w:color w:val="000000"/>
          <w:spacing w:val="-4"/>
          <w:sz w:val="28"/>
          <w:szCs w:val="28"/>
        </w:rPr>
        <w:t>П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E6AEA">
        <w:rPr>
          <w:rFonts w:ascii="Times New Roman" w:hAnsi="Times New Roman" w:cs="Times New Roman"/>
          <w:color w:val="000000"/>
          <w:spacing w:val="-4"/>
          <w:sz w:val="28"/>
          <w:szCs w:val="28"/>
        </w:rPr>
        <w:t>ПП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E6AEA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ПА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6AEA">
        <w:rPr>
          <w:rFonts w:ascii="Times New Roman" w:hAnsi="Times New Roman" w:cs="Times New Roman"/>
          <w:color w:val="000000"/>
          <w:spacing w:val="18"/>
          <w:sz w:val="28"/>
          <w:szCs w:val="28"/>
        </w:rPr>
        <w:t>направлению 15.06.01</w:t>
      </w:r>
    </w:p>
    <w:p w:rsidR="00BE6AEA" w:rsidRPr="00BE6AEA" w:rsidRDefault="00BE6AEA" w:rsidP="00BE6A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AEA">
        <w:rPr>
          <w:rFonts w:ascii="Times New Roman" w:hAnsi="Times New Roman" w:cs="Times New Roman"/>
          <w:color w:val="000000"/>
          <w:spacing w:val="-12"/>
          <w:sz w:val="28"/>
          <w:szCs w:val="28"/>
        </w:rPr>
        <w:t>Т</w:t>
      </w:r>
      <w:r w:rsidRPr="00BE6AEA">
        <w:rPr>
          <w:rFonts w:ascii="Times New Roman" w:hAnsi="Times New Roman" w:cs="Times New Roman"/>
          <w:color w:val="000000"/>
          <w:spacing w:val="-10"/>
          <w:sz w:val="28"/>
          <w:szCs w:val="28"/>
        </w:rPr>
        <w:t>р</w:t>
      </w:r>
      <w:r w:rsidRPr="00BE6AEA">
        <w:rPr>
          <w:rFonts w:ascii="Times New Roman" w:hAnsi="Times New Roman" w:cs="Times New Roman"/>
          <w:color w:val="000000"/>
          <w:spacing w:val="-14"/>
          <w:sz w:val="28"/>
          <w:szCs w:val="28"/>
        </w:rPr>
        <w:t>у</w:t>
      </w:r>
      <w:r w:rsidRPr="00BE6AEA">
        <w:rPr>
          <w:rFonts w:ascii="Times New Roman" w:hAnsi="Times New Roman" w:cs="Times New Roman"/>
          <w:color w:val="000000"/>
          <w:spacing w:val="-7"/>
          <w:sz w:val="28"/>
          <w:szCs w:val="28"/>
        </w:rPr>
        <w:t>д</w:t>
      </w:r>
      <w:r w:rsidRPr="00BE6A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оё</w:t>
      </w:r>
      <w:r w:rsidRPr="00BE6AEA">
        <w:rPr>
          <w:rFonts w:ascii="Times New Roman" w:hAnsi="Times New Roman" w:cs="Times New Roman"/>
          <w:color w:val="000000"/>
          <w:spacing w:val="-8"/>
          <w:sz w:val="28"/>
          <w:szCs w:val="28"/>
        </w:rPr>
        <w:t>м</w:t>
      </w:r>
      <w:r w:rsidRPr="00BE6A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</w:t>
      </w:r>
      <w:r w:rsidRPr="00BE6AEA">
        <w:rPr>
          <w:rFonts w:ascii="Times New Roman" w:hAnsi="Times New Roman" w:cs="Times New Roman"/>
          <w:color w:val="000000"/>
          <w:spacing w:val="-8"/>
          <w:sz w:val="28"/>
          <w:szCs w:val="28"/>
        </w:rPr>
        <w:t>с</w:t>
      </w:r>
      <w:r w:rsidRPr="00BE6AEA">
        <w:rPr>
          <w:rFonts w:ascii="Times New Roman" w:hAnsi="Times New Roman" w:cs="Times New Roman"/>
          <w:color w:val="000000"/>
          <w:spacing w:val="-11"/>
          <w:sz w:val="28"/>
          <w:szCs w:val="28"/>
        </w:rPr>
        <w:t>т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6A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о</w:t>
      </w:r>
      <w:r w:rsidRPr="00BE6AEA">
        <w:rPr>
          <w:rFonts w:ascii="Times New Roman" w:hAnsi="Times New Roman" w:cs="Times New Roman"/>
          <w:color w:val="000000"/>
          <w:spacing w:val="-8"/>
          <w:sz w:val="28"/>
          <w:szCs w:val="28"/>
        </w:rPr>
        <w:t>с</w:t>
      </w:r>
      <w:r w:rsidRPr="00BE6AEA">
        <w:rPr>
          <w:rFonts w:ascii="Times New Roman" w:hAnsi="Times New Roman" w:cs="Times New Roman"/>
          <w:color w:val="000000"/>
          <w:spacing w:val="-11"/>
          <w:sz w:val="28"/>
          <w:szCs w:val="28"/>
        </w:rPr>
        <w:t>в</w:t>
      </w:r>
      <w:r w:rsidRPr="00BE6A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о</w:t>
      </w:r>
      <w:r w:rsidRPr="00BE6AEA">
        <w:rPr>
          <w:rFonts w:ascii="Times New Roman" w:hAnsi="Times New Roman" w:cs="Times New Roman"/>
          <w:color w:val="000000"/>
          <w:spacing w:val="-8"/>
          <w:sz w:val="28"/>
          <w:szCs w:val="28"/>
        </w:rPr>
        <w:t>е</w:t>
      </w:r>
      <w:r w:rsidRPr="00BE6A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ни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6AEA">
        <w:rPr>
          <w:rFonts w:ascii="Times New Roman" w:hAnsi="Times New Roman" w:cs="Times New Roman"/>
          <w:color w:val="000000"/>
          <w:spacing w:val="-9"/>
          <w:sz w:val="28"/>
          <w:szCs w:val="28"/>
        </w:rPr>
        <w:t>О</w:t>
      </w:r>
      <w:r w:rsidRPr="00BE6AEA">
        <w:rPr>
          <w:rFonts w:ascii="Times New Roman" w:hAnsi="Times New Roman" w:cs="Times New Roman"/>
          <w:color w:val="000000"/>
          <w:spacing w:val="-14"/>
          <w:sz w:val="28"/>
          <w:szCs w:val="28"/>
        </w:rPr>
        <w:t>П</w:t>
      </w:r>
      <w:r w:rsidRPr="00BE6AEA">
        <w:rPr>
          <w:rFonts w:ascii="Times New Roman" w:hAnsi="Times New Roman" w:cs="Times New Roman"/>
          <w:color w:val="000000"/>
          <w:spacing w:val="-9"/>
          <w:sz w:val="28"/>
          <w:szCs w:val="28"/>
        </w:rPr>
        <w:t>О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E6AEA">
        <w:rPr>
          <w:rFonts w:ascii="Times New Roman" w:hAnsi="Times New Roman" w:cs="Times New Roman"/>
          <w:color w:val="000000"/>
          <w:spacing w:val="-14"/>
          <w:sz w:val="28"/>
          <w:szCs w:val="28"/>
        </w:rPr>
        <w:t>ПП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О ПА–</w:t>
      </w:r>
      <w:r w:rsidRPr="00BE6AEA">
        <w:rPr>
          <w:rFonts w:ascii="Times New Roman" w:hAnsi="Times New Roman" w:cs="Times New Roman"/>
          <w:color w:val="000000"/>
          <w:spacing w:val="-10"/>
          <w:sz w:val="28"/>
          <w:szCs w:val="28"/>
        </w:rPr>
        <w:t>21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BE6AEA">
        <w:rPr>
          <w:rFonts w:ascii="Times New Roman" w:hAnsi="Times New Roman" w:cs="Times New Roman"/>
          <w:color w:val="000000"/>
          <w:spacing w:val="-9"/>
          <w:sz w:val="28"/>
          <w:szCs w:val="28"/>
        </w:rPr>
        <w:t>з</w:t>
      </w:r>
      <w:r w:rsidRPr="00BE6AEA">
        <w:rPr>
          <w:rFonts w:ascii="Times New Roman" w:hAnsi="Times New Roman" w:cs="Times New Roman"/>
          <w:color w:val="000000"/>
          <w:spacing w:val="-8"/>
          <w:sz w:val="28"/>
          <w:szCs w:val="28"/>
        </w:rPr>
        <w:t>а</w:t>
      </w:r>
      <w:r w:rsidRPr="00BE6AEA">
        <w:rPr>
          <w:rFonts w:ascii="Times New Roman" w:hAnsi="Times New Roman" w:cs="Times New Roman"/>
          <w:color w:val="000000"/>
          <w:spacing w:val="-10"/>
          <w:sz w:val="28"/>
          <w:szCs w:val="28"/>
        </w:rPr>
        <w:t>чё</w:t>
      </w:r>
      <w:r w:rsidRPr="00BE6AEA">
        <w:rPr>
          <w:rFonts w:ascii="Times New Roman" w:hAnsi="Times New Roman" w:cs="Times New Roman"/>
          <w:color w:val="000000"/>
          <w:spacing w:val="-11"/>
          <w:sz w:val="28"/>
          <w:szCs w:val="28"/>
        </w:rPr>
        <w:t>т</w:t>
      </w:r>
      <w:r w:rsidRPr="00BE6A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ны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BE6AEA">
        <w:rPr>
          <w:rFonts w:ascii="Times New Roman" w:hAnsi="Times New Roman" w:cs="Times New Roman"/>
          <w:color w:val="000000"/>
          <w:spacing w:val="-8"/>
          <w:sz w:val="28"/>
          <w:szCs w:val="28"/>
        </w:rPr>
        <w:t>е</w:t>
      </w:r>
      <w:r w:rsidRPr="00BE6AEA">
        <w:rPr>
          <w:rFonts w:ascii="Times New Roman" w:hAnsi="Times New Roman" w:cs="Times New Roman"/>
          <w:color w:val="000000"/>
          <w:spacing w:val="-7"/>
          <w:sz w:val="28"/>
          <w:szCs w:val="28"/>
        </w:rPr>
        <w:t>д</w:t>
      </w:r>
      <w:r w:rsidRPr="00BE6A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ини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BE6AEA">
        <w:rPr>
          <w:rFonts w:ascii="Times New Roman" w:hAnsi="Times New Roman" w:cs="Times New Roman"/>
          <w:color w:val="000000"/>
          <w:spacing w:val="-9"/>
          <w:sz w:val="28"/>
          <w:szCs w:val="28"/>
        </w:rPr>
        <w:t>з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E6AEA">
        <w:rPr>
          <w:rFonts w:ascii="Times New Roman" w:hAnsi="Times New Roman" w:cs="Times New Roman"/>
          <w:color w:val="000000"/>
          <w:spacing w:val="-11"/>
          <w:sz w:val="28"/>
          <w:szCs w:val="28"/>
        </w:rPr>
        <w:t>в</w:t>
      </w:r>
      <w:r w:rsidRPr="00BE6AEA">
        <w:rPr>
          <w:rFonts w:ascii="Times New Roman" w:hAnsi="Times New Roman" w:cs="Times New Roman"/>
          <w:color w:val="000000"/>
          <w:spacing w:val="-8"/>
          <w:sz w:val="28"/>
          <w:szCs w:val="28"/>
        </w:rPr>
        <w:t>ес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E6A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п</w:t>
      </w:r>
      <w:r w:rsidRPr="00BE6AEA">
        <w:rPr>
          <w:rFonts w:ascii="Times New Roman" w:hAnsi="Times New Roman" w:cs="Times New Roman"/>
          <w:color w:val="000000"/>
          <w:spacing w:val="-8"/>
          <w:sz w:val="28"/>
          <w:szCs w:val="28"/>
        </w:rPr>
        <w:t>е</w:t>
      </w:r>
      <w:r w:rsidRPr="00BE6AEA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рио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BE6A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о</w:t>
      </w:r>
      <w:r w:rsidRPr="00BE6AEA">
        <w:rPr>
          <w:rFonts w:ascii="Times New Roman" w:hAnsi="Times New Roman" w:cs="Times New Roman"/>
          <w:color w:val="000000"/>
          <w:spacing w:val="-7"/>
          <w:sz w:val="28"/>
          <w:szCs w:val="28"/>
        </w:rPr>
        <w:t>б</w:t>
      </w:r>
      <w:r w:rsidRPr="00BE6AEA">
        <w:rPr>
          <w:rFonts w:ascii="Times New Roman" w:hAnsi="Times New Roman" w:cs="Times New Roman"/>
          <w:color w:val="000000"/>
          <w:spacing w:val="-14"/>
          <w:sz w:val="28"/>
          <w:szCs w:val="28"/>
        </w:rPr>
        <w:t>у</w:t>
      </w:r>
      <w:r w:rsidRPr="00BE6AEA">
        <w:rPr>
          <w:rFonts w:ascii="Times New Roman" w:hAnsi="Times New Roman" w:cs="Times New Roman"/>
          <w:color w:val="000000"/>
          <w:spacing w:val="-10"/>
          <w:sz w:val="28"/>
          <w:szCs w:val="28"/>
        </w:rPr>
        <w:t>ч</w:t>
      </w:r>
      <w:r w:rsidRPr="00BE6AEA">
        <w:rPr>
          <w:rFonts w:ascii="Times New Roman" w:hAnsi="Times New Roman" w:cs="Times New Roman"/>
          <w:color w:val="000000"/>
          <w:spacing w:val="-8"/>
          <w:sz w:val="28"/>
          <w:szCs w:val="28"/>
        </w:rPr>
        <w:t>е</w:t>
      </w:r>
      <w:r w:rsidRPr="00BE6A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ни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яв</w:t>
      </w:r>
      <w:r w:rsidRPr="00BE6AEA">
        <w:rPr>
          <w:rFonts w:ascii="Times New Roman" w:hAnsi="Times New Roman" w:cs="Times New Roman"/>
          <w:color w:val="000000"/>
          <w:spacing w:val="-8"/>
          <w:sz w:val="28"/>
          <w:szCs w:val="28"/>
        </w:rPr>
        <w:t>с</w:t>
      </w:r>
      <w:r w:rsidRPr="00BE6A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оо</w:t>
      </w:r>
      <w:r w:rsidRPr="00BE6AEA">
        <w:rPr>
          <w:rFonts w:ascii="Times New Roman" w:hAnsi="Times New Roman" w:cs="Times New Roman"/>
          <w:color w:val="000000"/>
          <w:spacing w:val="-11"/>
          <w:sz w:val="28"/>
          <w:szCs w:val="28"/>
        </w:rPr>
        <w:t>тв</w:t>
      </w:r>
      <w:r w:rsidRPr="00BE6AEA">
        <w:rPr>
          <w:rFonts w:ascii="Times New Roman" w:hAnsi="Times New Roman" w:cs="Times New Roman"/>
          <w:color w:val="000000"/>
          <w:spacing w:val="-8"/>
          <w:sz w:val="28"/>
          <w:szCs w:val="28"/>
        </w:rPr>
        <w:t>е</w:t>
      </w:r>
      <w:r w:rsidRPr="00BE6AEA">
        <w:rPr>
          <w:rFonts w:ascii="Times New Roman" w:hAnsi="Times New Roman" w:cs="Times New Roman"/>
          <w:color w:val="000000"/>
          <w:spacing w:val="-11"/>
          <w:sz w:val="28"/>
          <w:szCs w:val="28"/>
        </w:rPr>
        <w:t>т</w:t>
      </w:r>
      <w:r w:rsidRPr="00BE6AEA">
        <w:rPr>
          <w:rFonts w:ascii="Times New Roman" w:hAnsi="Times New Roman" w:cs="Times New Roman"/>
          <w:color w:val="000000"/>
          <w:spacing w:val="-8"/>
          <w:sz w:val="28"/>
          <w:szCs w:val="28"/>
        </w:rPr>
        <w:t>с</w:t>
      </w:r>
      <w:r w:rsidRPr="00BE6AEA">
        <w:rPr>
          <w:rFonts w:ascii="Times New Roman" w:hAnsi="Times New Roman" w:cs="Times New Roman"/>
          <w:color w:val="000000"/>
          <w:spacing w:val="-11"/>
          <w:sz w:val="28"/>
          <w:szCs w:val="28"/>
        </w:rPr>
        <w:t>тв</w:t>
      </w:r>
      <w:r w:rsidRPr="00BE6A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и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ис</w:t>
      </w:r>
      <w:r w:rsidRPr="00BE6AEA">
        <w:rPr>
          <w:rFonts w:ascii="Times New Roman" w:hAnsi="Times New Roman" w:cs="Times New Roman"/>
          <w:color w:val="000000"/>
          <w:spacing w:val="-9"/>
          <w:sz w:val="28"/>
          <w:szCs w:val="28"/>
        </w:rPr>
        <w:t>Ф</w:t>
      </w:r>
      <w:r w:rsidRPr="00BE6AEA">
        <w:rPr>
          <w:rFonts w:ascii="Times New Roman" w:hAnsi="Times New Roman" w:cs="Times New Roman"/>
          <w:color w:val="000000"/>
          <w:spacing w:val="-7"/>
          <w:sz w:val="28"/>
          <w:szCs w:val="28"/>
        </w:rPr>
        <w:t>Г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E6A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п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E6AEA">
        <w:rPr>
          <w:rFonts w:ascii="Times New Roman" w:hAnsi="Times New Roman" w:cs="Times New Roman"/>
          <w:color w:val="000000"/>
          <w:spacing w:val="13"/>
          <w:sz w:val="28"/>
          <w:szCs w:val="28"/>
        </w:rPr>
        <w:t>направлению 15.06.01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BE6AEA">
        <w:rPr>
          <w:rFonts w:ascii="Times New Roman" w:hAnsi="Times New Roman" w:cs="Times New Roman"/>
          <w:color w:val="000000"/>
          <w:spacing w:val="-11"/>
          <w:sz w:val="28"/>
          <w:szCs w:val="28"/>
        </w:rPr>
        <w:t>в</w:t>
      </w:r>
      <w:r w:rsidRPr="00BE6A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к</w:t>
      </w:r>
      <w:r w:rsidRPr="00BE6AEA">
        <w:rPr>
          <w:rFonts w:ascii="Times New Roman" w:hAnsi="Times New Roman" w:cs="Times New Roman"/>
          <w:color w:val="000000"/>
          <w:spacing w:val="-9"/>
          <w:sz w:val="28"/>
          <w:szCs w:val="28"/>
        </w:rPr>
        <w:t>л</w:t>
      </w:r>
      <w:r w:rsidRPr="00BE6AEA">
        <w:rPr>
          <w:rFonts w:ascii="Times New Roman" w:hAnsi="Times New Roman" w:cs="Times New Roman"/>
          <w:color w:val="000000"/>
          <w:spacing w:val="-11"/>
          <w:sz w:val="28"/>
          <w:szCs w:val="28"/>
        </w:rPr>
        <w:t>ю</w:t>
      </w:r>
      <w:r w:rsidRPr="00BE6AEA">
        <w:rPr>
          <w:rFonts w:ascii="Times New Roman" w:hAnsi="Times New Roman" w:cs="Times New Roman"/>
          <w:color w:val="000000"/>
          <w:spacing w:val="-10"/>
          <w:sz w:val="28"/>
          <w:szCs w:val="28"/>
        </w:rPr>
        <w:t>ч</w:t>
      </w:r>
      <w:r w:rsidRPr="00BE6AEA">
        <w:rPr>
          <w:rFonts w:ascii="Times New Roman" w:hAnsi="Times New Roman" w:cs="Times New Roman"/>
          <w:color w:val="000000"/>
          <w:spacing w:val="-8"/>
          <w:sz w:val="28"/>
          <w:szCs w:val="28"/>
        </w:rPr>
        <w:t>ае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E6AEA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в</w:t>
      </w:r>
      <w:r w:rsidRPr="00BE6AEA">
        <w:rPr>
          <w:rFonts w:ascii="Times New Roman" w:hAnsi="Times New Roman" w:cs="Times New Roman"/>
          <w:color w:val="000000"/>
          <w:spacing w:val="-8"/>
          <w:sz w:val="28"/>
          <w:szCs w:val="28"/>
        </w:rPr>
        <w:t>с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E6AEA">
        <w:rPr>
          <w:rFonts w:ascii="Times New Roman" w:hAnsi="Times New Roman" w:cs="Times New Roman"/>
          <w:color w:val="000000"/>
          <w:spacing w:val="-11"/>
          <w:sz w:val="28"/>
          <w:szCs w:val="28"/>
        </w:rPr>
        <w:t>в</w:t>
      </w:r>
      <w:r w:rsidRPr="00BE6A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и</w:t>
      </w:r>
      <w:r w:rsidRPr="00BE6AEA">
        <w:rPr>
          <w:rFonts w:ascii="Times New Roman" w:hAnsi="Times New Roman" w:cs="Times New Roman"/>
          <w:color w:val="000000"/>
          <w:spacing w:val="-7"/>
          <w:sz w:val="28"/>
          <w:szCs w:val="28"/>
        </w:rPr>
        <w:t>д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BE6AEA">
        <w:rPr>
          <w:rFonts w:ascii="Times New Roman" w:hAnsi="Times New Roman" w:cs="Times New Roman"/>
          <w:color w:val="000000"/>
          <w:spacing w:val="-8"/>
          <w:sz w:val="28"/>
          <w:szCs w:val="28"/>
        </w:rPr>
        <w:t>а</w:t>
      </w:r>
      <w:r w:rsidRPr="00BE6AEA">
        <w:rPr>
          <w:rFonts w:ascii="Times New Roman" w:hAnsi="Times New Roman" w:cs="Times New Roman"/>
          <w:color w:val="000000"/>
          <w:spacing w:val="-14"/>
          <w:sz w:val="28"/>
          <w:szCs w:val="28"/>
        </w:rPr>
        <w:t>у</w:t>
      </w:r>
      <w:r w:rsidRPr="00BE6AEA">
        <w:rPr>
          <w:rFonts w:ascii="Times New Roman" w:hAnsi="Times New Roman" w:cs="Times New Roman"/>
          <w:color w:val="000000"/>
          <w:spacing w:val="-7"/>
          <w:sz w:val="28"/>
          <w:szCs w:val="28"/>
        </w:rPr>
        <w:t>д</w:t>
      </w:r>
      <w:r w:rsidRPr="00BE6A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и</w:t>
      </w:r>
      <w:r w:rsidRPr="00BE6AEA">
        <w:rPr>
          <w:rFonts w:ascii="Times New Roman" w:hAnsi="Times New Roman" w:cs="Times New Roman"/>
          <w:color w:val="000000"/>
          <w:spacing w:val="-11"/>
          <w:sz w:val="28"/>
          <w:szCs w:val="28"/>
        </w:rPr>
        <w:t>т</w:t>
      </w:r>
      <w:r w:rsidRPr="00BE6A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орно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йи</w:t>
      </w:r>
      <w:r w:rsidRPr="00BE6AEA">
        <w:rPr>
          <w:rFonts w:ascii="Times New Roman" w:hAnsi="Times New Roman" w:cs="Times New Roman"/>
          <w:color w:val="000000"/>
          <w:spacing w:val="-8"/>
          <w:sz w:val="28"/>
          <w:szCs w:val="28"/>
        </w:rPr>
        <w:t>сам</w:t>
      </w:r>
      <w:r w:rsidRPr="00BE6A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о</w:t>
      </w:r>
      <w:r w:rsidRPr="00BE6AEA">
        <w:rPr>
          <w:rFonts w:ascii="Times New Roman" w:hAnsi="Times New Roman" w:cs="Times New Roman"/>
          <w:color w:val="000000"/>
          <w:spacing w:val="-8"/>
          <w:sz w:val="28"/>
          <w:szCs w:val="28"/>
        </w:rPr>
        <w:t>с</w:t>
      </w:r>
      <w:r w:rsidRPr="00BE6AEA">
        <w:rPr>
          <w:rFonts w:ascii="Times New Roman" w:hAnsi="Times New Roman" w:cs="Times New Roman"/>
          <w:color w:val="000000"/>
          <w:spacing w:val="-11"/>
          <w:sz w:val="28"/>
          <w:szCs w:val="28"/>
        </w:rPr>
        <w:t>т</w:t>
      </w:r>
      <w:r w:rsidRPr="00BE6A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о</w:t>
      </w:r>
      <w:r w:rsidRPr="00BE6AEA">
        <w:rPr>
          <w:rFonts w:ascii="Times New Roman" w:hAnsi="Times New Roman" w:cs="Times New Roman"/>
          <w:color w:val="000000"/>
          <w:spacing w:val="-8"/>
          <w:sz w:val="28"/>
          <w:szCs w:val="28"/>
        </w:rPr>
        <w:t>я</w:t>
      </w:r>
      <w:r w:rsidRPr="00BE6AEA">
        <w:rPr>
          <w:rFonts w:ascii="Times New Roman" w:hAnsi="Times New Roman" w:cs="Times New Roman"/>
          <w:color w:val="000000"/>
          <w:spacing w:val="-11"/>
          <w:sz w:val="28"/>
          <w:szCs w:val="28"/>
        </w:rPr>
        <w:t>т</w:t>
      </w:r>
      <w:r w:rsidRPr="00BE6AEA">
        <w:rPr>
          <w:rFonts w:ascii="Times New Roman" w:hAnsi="Times New Roman" w:cs="Times New Roman"/>
          <w:color w:val="000000"/>
          <w:spacing w:val="-8"/>
          <w:sz w:val="28"/>
          <w:szCs w:val="28"/>
        </w:rPr>
        <w:t>е</w:t>
      </w:r>
      <w:r w:rsidRPr="00BE6AEA">
        <w:rPr>
          <w:rFonts w:ascii="Times New Roman" w:hAnsi="Times New Roman" w:cs="Times New Roman"/>
          <w:color w:val="000000"/>
          <w:spacing w:val="-9"/>
          <w:sz w:val="28"/>
          <w:szCs w:val="28"/>
        </w:rPr>
        <w:t>л</w:t>
      </w:r>
      <w:r w:rsidRPr="00BE6AEA">
        <w:rPr>
          <w:rFonts w:ascii="Times New Roman" w:hAnsi="Times New Roman" w:cs="Times New Roman"/>
          <w:color w:val="000000"/>
          <w:spacing w:val="-12"/>
          <w:sz w:val="28"/>
          <w:szCs w:val="28"/>
        </w:rPr>
        <w:t>ь</w:t>
      </w:r>
      <w:r w:rsidRPr="00BE6A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но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BE6AEA">
        <w:rPr>
          <w:rFonts w:ascii="Times New Roman" w:hAnsi="Times New Roman" w:cs="Times New Roman"/>
          <w:color w:val="000000"/>
          <w:spacing w:val="-10"/>
          <w:sz w:val="28"/>
          <w:szCs w:val="28"/>
        </w:rPr>
        <w:t>р</w:t>
      </w:r>
      <w:r w:rsidRPr="00BE6AEA">
        <w:rPr>
          <w:rFonts w:ascii="Times New Roman" w:hAnsi="Times New Roman" w:cs="Times New Roman"/>
          <w:color w:val="000000"/>
          <w:spacing w:val="-8"/>
          <w:sz w:val="28"/>
          <w:szCs w:val="28"/>
        </w:rPr>
        <w:t>а</w:t>
      </w:r>
      <w:r w:rsidRPr="00BE6AEA">
        <w:rPr>
          <w:rFonts w:ascii="Times New Roman" w:hAnsi="Times New Roman" w:cs="Times New Roman"/>
          <w:color w:val="000000"/>
          <w:spacing w:val="-7"/>
          <w:sz w:val="28"/>
          <w:szCs w:val="28"/>
        </w:rPr>
        <w:t>б</w:t>
      </w:r>
      <w:r w:rsidRPr="00BE6A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о</w:t>
      </w:r>
      <w:r w:rsidRPr="00BE6AEA">
        <w:rPr>
          <w:rFonts w:ascii="Times New Roman" w:hAnsi="Times New Roman" w:cs="Times New Roman"/>
          <w:color w:val="000000"/>
          <w:spacing w:val="-11"/>
          <w:sz w:val="28"/>
          <w:szCs w:val="28"/>
        </w:rPr>
        <w:t>т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BE6AEA">
        <w:rPr>
          <w:rFonts w:ascii="Times New Roman" w:hAnsi="Times New Roman" w:cs="Times New Roman"/>
          <w:color w:val="000000"/>
          <w:spacing w:val="-8"/>
          <w:sz w:val="28"/>
          <w:szCs w:val="28"/>
        </w:rPr>
        <w:t>ас</w:t>
      </w:r>
      <w:r w:rsidRPr="00BE6A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пир</w:t>
      </w:r>
      <w:r w:rsidRPr="00BE6AEA">
        <w:rPr>
          <w:rFonts w:ascii="Times New Roman" w:hAnsi="Times New Roman" w:cs="Times New Roman"/>
          <w:color w:val="000000"/>
          <w:spacing w:val="-8"/>
          <w:sz w:val="28"/>
          <w:szCs w:val="28"/>
        </w:rPr>
        <w:t>а</w:t>
      </w:r>
      <w:r w:rsidRPr="00BE6A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н</w:t>
      </w:r>
      <w:r w:rsidRPr="00BE6AEA">
        <w:rPr>
          <w:rFonts w:ascii="Times New Roman" w:hAnsi="Times New Roman" w:cs="Times New Roman"/>
          <w:color w:val="000000"/>
          <w:spacing w:val="-11"/>
          <w:sz w:val="28"/>
          <w:szCs w:val="28"/>
        </w:rPr>
        <w:t>т</w:t>
      </w:r>
      <w:r w:rsidRPr="00BE6AEA">
        <w:rPr>
          <w:rFonts w:ascii="Times New Roman" w:hAnsi="Times New Roman" w:cs="Times New Roman"/>
          <w:color w:val="000000"/>
          <w:spacing w:val="-8"/>
          <w:sz w:val="28"/>
          <w:szCs w:val="28"/>
        </w:rPr>
        <w:t>а</w:t>
      </w:r>
      <w:proofErr w:type="gramStart"/>
      <w:r w:rsidRPr="00BE6AE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E6A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п</w:t>
      </w:r>
      <w:proofErr w:type="gramEnd"/>
      <w:r w:rsidRPr="00BE6AEA">
        <w:rPr>
          <w:rFonts w:ascii="Times New Roman" w:hAnsi="Times New Roman" w:cs="Times New Roman"/>
          <w:color w:val="000000"/>
          <w:spacing w:val="-10"/>
          <w:sz w:val="28"/>
          <w:szCs w:val="28"/>
        </w:rPr>
        <w:t>р</w:t>
      </w:r>
      <w:r w:rsidRPr="00BE6AEA">
        <w:rPr>
          <w:rFonts w:ascii="Times New Roman" w:hAnsi="Times New Roman" w:cs="Times New Roman"/>
          <w:color w:val="000000"/>
          <w:spacing w:val="-8"/>
          <w:sz w:val="28"/>
          <w:szCs w:val="28"/>
        </w:rPr>
        <w:t>а</w:t>
      </w:r>
      <w:r w:rsidRPr="00BE6A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к</w:t>
      </w:r>
      <w:r w:rsidRPr="00BE6AEA">
        <w:rPr>
          <w:rFonts w:ascii="Times New Roman" w:hAnsi="Times New Roman" w:cs="Times New Roman"/>
          <w:color w:val="000000"/>
          <w:spacing w:val="-11"/>
          <w:sz w:val="28"/>
          <w:szCs w:val="28"/>
        </w:rPr>
        <w:t>т</w:t>
      </w:r>
      <w:r w:rsidRPr="00BE6A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и</w:t>
      </w:r>
      <w:r w:rsidRPr="00BE6AEA">
        <w:rPr>
          <w:rFonts w:ascii="Times New Roman" w:hAnsi="Times New Roman" w:cs="Times New Roman"/>
          <w:color w:val="000000"/>
          <w:spacing w:val="-11"/>
          <w:sz w:val="28"/>
          <w:szCs w:val="28"/>
        </w:rPr>
        <w:t>к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ии</w:t>
      </w:r>
      <w:r w:rsidRPr="00BE6AEA">
        <w:rPr>
          <w:rFonts w:ascii="Times New Roman" w:hAnsi="Times New Roman" w:cs="Times New Roman"/>
          <w:color w:val="000000"/>
          <w:spacing w:val="-11"/>
          <w:sz w:val="28"/>
          <w:szCs w:val="28"/>
        </w:rPr>
        <w:t>в</w:t>
      </w:r>
      <w:r w:rsidRPr="00BE6AEA">
        <w:rPr>
          <w:rFonts w:ascii="Times New Roman" w:hAnsi="Times New Roman" w:cs="Times New Roman"/>
          <w:color w:val="000000"/>
          <w:spacing w:val="-10"/>
          <w:sz w:val="28"/>
          <w:szCs w:val="28"/>
        </w:rPr>
        <w:t>р</w:t>
      </w:r>
      <w:r w:rsidRPr="00BE6AEA">
        <w:rPr>
          <w:rFonts w:ascii="Times New Roman" w:hAnsi="Times New Roman" w:cs="Times New Roman"/>
          <w:color w:val="000000"/>
          <w:spacing w:val="-8"/>
          <w:sz w:val="28"/>
          <w:szCs w:val="28"/>
        </w:rPr>
        <w:t>емя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E6A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о</w:t>
      </w:r>
      <w:r w:rsidRPr="00BE6AEA">
        <w:rPr>
          <w:rFonts w:ascii="Times New Roman" w:hAnsi="Times New Roman" w:cs="Times New Roman"/>
          <w:color w:val="000000"/>
          <w:spacing w:val="-11"/>
          <w:sz w:val="28"/>
          <w:szCs w:val="28"/>
        </w:rPr>
        <w:t>тв</w:t>
      </w:r>
      <w:r w:rsidRPr="00BE6A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о</w:t>
      </w:r>
      <w:r w:rsidRPr="00BE6AEA">
        <w:rPr>
          <w:rFonts w:ascii="Times New Roman" w:hAnsi="Times New Roman" w:cs="Times New Roman"/>
          <w:color w:val="000000"/>
          <w:spacing w:val="-7"/>
          <w:sz w:val="28"/>
          <w:szCs w:val="28"/>
        </w:rPr>
        <w:t>д</w:t>
      </w:r>
      <w:r w:rsidRPr="00BE6A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и</w:t>
      </w:r>
      <w:r w:rsidRPr="00BE6AEA">
        <w:rPr>
          <w:rFonts w:ascii="Times New Roman" w:hAnsi="Times New Roman" w:cs="Times New Roman"/>
          <w:color w:val="000000"/>
          <w:spacing w:val="-8"/>
          <w:sz w:val="28"/>
          <w:szCs w:val="28"/>
        </w:rPr>
        <w:t>м</w:t>
      </w:r>
      <w:r w:rsidRPr="00BE6A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о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BE6A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н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6A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кон</w:t>
      </w:r>
      <w:r w:rsidRPr="00BE6AEA">
        <w:rPr>
          <w:rFonts w:ascii="Times New Roman" w:hAnsi="Times New Roman" w:cs="Times New Roman"/>
          <w:color w:val="000000"/>
          <w:spacing w:val="-11"/>
          <w:sz w:val="28"/>
          <w:szCs w:val="28"/>
        </w:rPr>
        <w:t>т</w:t>
      </w:r>
      <w:r w:rsidRPr="00BE6AEA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роль к</w:t>
      </w:r>
      <w:r w:rsidRPr="00BE6AEA">
        <w:rPr>
          <w:rFonts w:ascii="Times New Roman" w:hAnsi="Times New Roman" w:cs="Times New Roman"/>
          <w:color w:val="000000"/>
          <w:spacing w:val="-8"/>
          <w:sz w:val="28"/>
          <w:szCs w:val="28"/>
        </w:rPr>
        <w:t>а</w:t>
      </w:r>
      <w:r w:rsidRPr="00BE6AEA">
        <w:rPr>
          <w:rFonts w:ascii="Times New Roman" w:hAnsi="Times New Roman" w:cs="Times New Roman"/>
          <w:color w:val="000000"/>
          <w:spacing w:val="-10"/>
          <w:sz w:val="28"/>
          <w:szCs w:val="28"/>
        </w:rPr>
        <w:t>ч</w:t>
      </w:r>
      <w:r w:rsidRPr="00BE6AEA">
        <w:rPr>
          <w:rFonts w:ascii="Times New Roman" w:hAnsi="Times New Roman" w:cs="Times New Roman"/>
          <w:color w:val="000000"/>
          <w:spacing w:val="-8"/>
          <w:sz w:val="28"/>
          <w:szCs w:val="28"/>
        </w:rPr>
        <w:t>ес</w:t>
      </w:r>
      <w:r w:rsidRPr="00BE6AEA">
        <w:rPr>
          <w:rFonts w:ascii="Times New Roman" w:hAnsi="Times New Roman" w:cs="Times New Roman"/>
          <w:color w:val="000000"/>
          <w:spacing w:val="-11"/>
          <w:sz w:val="28"/>
          <w:szCs w:val="28"/>
        </w:rPr>
        <w:t>тв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6A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о</w:t>
      </w:r>
      <w:r w:rsidRPr="00BE6AEA">
        <w:rPr>
          <w:rFonts w:ascii="Times New Roman" w:hAnsi="Times New Roman" w:cs="Times New Roman"/>
          <w:color w:val="000000"/>
          <w:spacing w:val="-8"/>
          <w:sz w:val="28"/>
          <w:szCs w:val="28"/>
        </w:rPr>
        <w:t>с</w:t>
      </w:r>
      <w:r w:rsidRPr="00BE6AEA">
        <w:rPr>
          <w:rFonts w:ascii="Times New Roman" w:hAnsi="Times New Roman" w:cs="Times New Roman"/>
          <w:color w:val="000000"/>
          <w:spacing w:val="-11"/>
          <w:sz w:val="28"/>
          <w:szCs w:val="28"/>
        </w:rPr>
        <w:t>в</w:t>
      </w:r>
      <w:r w:rsidRPr="00BE6A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о</w:t>
      </w:r>
      <w:r w:rsidRPr="00BE6AEA">
        <w:rPr>
          <w:rFonts w:ascii="Times New Roman" w:hAnsi="Times New Roman" w:cs="Times New Roman"/>
          <w:color w:val="000000"/>
          <w:spacing w:val="-8"/>
          <w:sz w:val="28"/>
          <w:szCs w:val="28"/>
        </w:rPr>
        <w:t>е</w:t>
      </w:r>
      <w:r w:rsidRPr="00BE6A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ни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6AEA">
        <w:rPr>
          <w:rFonts w:ascii="Times New Roman" w:hAnsi="Times New Roman" w:cs="Times New Roman"/>
          <w:color w:val="000000"/>
          <w:spacing w:val="-8"/>
          <w:sz w:val="28"/>
          <w:szCs w:val="28"/>
        </w:rPr>
        <w:t>ас</w:t>
      </w:r>
      <w:r w:rsidRPr="00BE6A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пир</w:t>
      </w:r>
      <w:r w:rsidRPr="00BE6AEA">
        <w:rPr>
          <w:rFonts w:ascii="Times New Roman" w:hAnsi="Times New Roman" w:cs="Times New Roman"/>
          <w:color w:val="000000"/>
          <w:spacing w:val="-8"/>
          <w:sz w:val="28"/>
          <w:szCs w:val="28"/>
        </w:rPr>
        <w:t>а</w:t>
      </w:r>
      <w:r w:rsidRPr="00BE6A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н</w:t>
      </w:r>
      <w:r w:rsidRPr="00BE6AEA">
        <w:rPr>
          <w:rFonts w:ascii="Times New Roman" w:hAnsi="Times New Roman" w:cs="Times New Roman"/>
          <w:color w:val="000000"/>
          <w:spacing w:val="-11"/>
          <w:sz w:val="28"/>
          <w:szCs w:val="28"/>
        </w:rPr>
        <w:t>т</w:t>
      </w:r>
      <w:r w:rsidRPr="00BE6A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о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6AEA">
        <w:rPr>
          <w:rFonts w:ascii="Times New Roman" w:hAnsi="Times New Roman" w:cs="Times New Roman"/>
          <w:spacing w:val="-9"/>
          <w:sz w:val="28"/>
          <w:szCs w:val="28"/>
        </w:rPr>
        <w:t>данной програ</w:t>
      </w:r>
      <w:r w:rsidRPr="00BE6AEA">
        <w:rPr>
          <w:rFonts w:ascii="Times New Roman" w:hAnsi="Times New Roman" w:cs="Times New Roman"/>
          <w:spacing w:val="-9"/>
          <w:sz w:val="28"/>
          <w:szCs w:val="28"/>
        </w:rPr>
        <w:t>м</w:t>
      </w:r>
      <w:r w:rsidRPr="00BE6AEA">
        <w:rPr>
          <w:rFonts w:ascii="Times New Roman" w:hAnsi="Times New Roman" w:cs="Times New Roman"/>
          <w:spacing w:val="-9"/>
          <w:sz w:val="28"/>
          <w:szCs w:val="28"/>
        </w:rPr>
        <w:t>мы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6AEA">
        <w:rPr>
          <w:rFonts w:ascii="Times New Roman" w:hAnsi="Times New Roman" w:cs="Times New Roman"/>
          <w:color w:val="000000"/>
          <w:spacing w:val="-11"/>
          <w:sz w:val="28"/>
          <w:szCs w:val="28"/>
        </w:rPr>
        <w:t>т</w:t>
      </w:r>
      <w:r w:rsidRPr="00BE6AEA">
        <w:rPr>
          <w:rFonts w:ascii="Times New Roman" w:hAnsi="Times New Roman" w:cs="Times New Roman"/>
          <w:color w:val="000000"/>
          <w:spacing w:val="-8"/>
          <w:sz w:val="28"/>
          <w:szCs w:val="28"/>
        </w:rPr>
        <w:t>а</w:t>
      </w:r>
      <w:r w:rsidRPr="00BE6A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кж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6AEA">
        <w:rPr>
          <w:rFonts w:ascii="Times New Roman" w:hAnsi="Times New Roman" w:cs="Times New Roman"/>
          <w:color w:val="000000"/>
          <w:spacing w:val="-8"/>
          <w:sz w:val="28"/>
          <w:szCs w:val="28"/>
        </w:rPr>
        <w:t>с</w:t>
      </w:r>
      <w:r w:rsidRPr="00BE6AEA">
        <w:rPr>
          <w:rFonts w:ascii="Times New Roman" w:hAnsi="Times New Roman" w:cs="Times New Roman"/>
          <w:color w:val="000000"/>
          <w:spacing w:val="-7"/>
          <w:sz w:val="28"/>
          <w:szCs w:val="28"/>
        </w:rPr>
        <w:t>д</w:t>
      </w:r>
      <w:r w:rsidRPr="00BE6AEA">
        <w:rPr>
          <w:rFonts w:ascii="Times New Roman" w:hAnsi="Times New Roman" w:cs="Times New Roman"/>
          <w:color w:val="000000"/>
          <w:spacing w:val="-8"/>
          <w:sz w:val="28"/>
          <w:szCs w:val="28"/>
        </w:rPr>
        <w:t>а</w:t>
      </w:r>
      <w:r w:rsidRPr="00BE6AEA">
        <w:rPr>
          <w:rFonts w:ascii="Times New Roman" w:hAnsi="Times New Roman" w:cs="Times New Roman"/>
          <w:color w:val="000000"/>
          <w:spacing w:val="-10"/>
          <w:sz w:val="28"/>
          <w:szCs w:val="28"/>
        </w:rPr>
        <w:t>ч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6A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к</w:t>
      </w:r>
      <w:r w:rsidRPr="00BE6AEA">
        <w:rPr>
          <w:rFonts w:ascii="Times New Roman" w:hAnsi="Times New Roman" w:cs="Times New Roman"/>
          <w:color w:val="000000"/>
          <w:spacing w:val="-8"/>
          <w:sz w:val="28"/>
          <w:szCs w:val="28"/>
        </w:rPr>
        <w:t>а</w:t>
      </w:r>
      <w:r w:rsidRPr="00BE6A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н</w:t>
      </w:r>
      <w:r w:rsidRPr="00BE6AEA">
        <w:rPr>
          <w:rFonts w:ascii="Times New Roman" w:hAnsi="Times New Roman" w:cs="Times New Roman"/>
          <w:color w:val="000000"/>
          <w:spacing w:val="-7"/>
          <w:sz w:val="28"/>
          <w:szCs w:val="28"/>
        </w:rPr>
        <w:t>д</w:t>
      </w:r>
      <w:r w:rsidRPr="00BE6A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и</w:t>
      </w:r>
      <w:r w:rsidRPr="00BE6AEA">
        <w:rPr>
          <w:rFonts w:ascii="Times New Roman" w:hAnsi="Times New Roman" w:cs="Times New Roman"/>
          <w:color w:val="000000"/>
          <w:spacing w:val="-7"/>
          <w:sz w:val="28"/>
          <w:szCs w:val="28"/>
        </w:rPr>
        <w:t>д</w:t>
      </w:r>
      <w:r w:rsidRPr="00BE6AEA">
        <w:rPr>
          <w:rFonts w:ascii="Times New Roman" w:hAnsi="Times New Roman" w:cs="Times New Roman"/>
          <w:color w:val="000000"/>
          <w:spacing w:val="-8"/>
          <w:sz w:val="28"/>
          <w:szCs w:val="28"/>
        </w:rPr>
        <w:t>а</w:t>
      </w:r>
      <w:r w:rsidRPr="00BE6AEA">
        <w:rPr>
          <w:rFonts w:ascii="Times New Roman" w:hAnsi="Times New Roman" w:cs="Times New Roman"/>
          <w:color w:val="000000"/>
          <w:spacing w:val="-11"/>
          <w:sz w:val="28"/>
          <w:szCs w:val="28"/>
        </w:rPr>
        <w:t>т</w:t>
      </w:r>
      <w:r w:rsidRPr="00BE6AEA">
        <w:rPr>
          <w:rFonts w:ascii="Times New Roman" w:hAnsi="Times New Roman" w:cs="Times New Roman"/>
          <w:color w:val="000000"/>
          <w:spacing w:val="-8"/>
          <w:sz w:val="28"/>
          <w:szCs w:val="28"/>
        </w:rPr>
        <w:t>с</w:t>
      </w:r>
      <w:r w:rsidRPr="00BE6A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ки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Pr="00BE6AEA">
        <w:rPr>
          <w:rFonts w:ascii="Times New Roman" w:hAnsi="Times New Roman" w:cs="Times New Roman"/>
          <w:color w:val="000000"/>
          <w:spacing w:val="-9"/>
          <w:sz w:val="28"/>
          <w:szCs w:val="28"/>
        </w:rPr>
        <w:t>э</w:t>
      </w:r>
      <w:r w:rsidRPr="00BE6A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к</w:t>
      </w:r>
      <w:r w:rsidRPr="00BE6AEA">
        <w:rPr>
          <w:rFonts w:ascii="Times New Roman" w:hAnsi="Times New Roman" w:cs="Times New Roman"/>
          <w:color w:val="000000"/>
          <w:spacing w:val="-9"/>
          <w:sz w:val="28"/>
          <w:szCs w:val="28"/>
        </w:rPr>
        <w:t>з</w:t>
      </w:r>
      <w:r w:rsidRPr="00BE6AEA">
        <w:rPr>
          <w:rFonts w:ascii="Times New Roman" w:hAnsi="Times New Roman" w:cs="Times New Roman"/>
          <w:color w:val="000000"/>
          <w:spacing w:val="-8"/>
          <w:sz w:val="28"/>
          <w:szCs w:val="28"/>
        </w:rPr>
        <w:t>аме</w:t>
      </w:r>
      <w:r w:rsidRPr="00BE6A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но</w:t>
      </w:r>
      <w:r w:rsidRPr="00BE6AEA">
        <w:rPr>
          <w:rFonts w:ascii="Times New Roman" w:hAnsi="Times New Roman" w:cs="Times New Roman"/>
          <w:color w:val="000000"/>
          <w:spacing w:val="-11"/>
          <w:sz w:val="28"/>
          <w:szCs w:val="28"/>
        </w:rPr>
        <w:t>в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E6A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н</w:t>
      </w:r>
      <w:r w:rsidRPr="00BE6AEA">
        <w:rPr>
          <w:rFonts w:ascii="Times New Roman" w:hAnsi="Times New Roman" w:cs="Times New Roman"/>
          <w:color w:val="000000"/>
          <w:spacing w:val="-8"/>
          <w:sz w:val="28"/>
          <w:szCs w:val="28"/>
        </w:rPr>
        <w:t>а</w:t>
      </w:r>
      <w:r w:rsidRPr="00BE6A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пи</w:t>
      </w:r>
      <w:r w:rsidRPr="00BE6AEA">
        <w:rPr>
          <w:rFonts w:ascii="Times New Roman" w:hAnsi="Times New Roman" w:cs="Times New Roman"/>
          <w:color w:val="000000"/>
          <w:spacing w:val="-8"/>
          <w:sz w:val="28"/>
          <w:szCs w:val="28"/>
        </w:rPr>
        <w:t>са</w:t>
      </w:r>
      <w:r w:rsidRPr="00BE6A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ни</w:t>
      </w:r>
      <w:r w:rsidRPr="00BE6AEA">
        <w:rPr>
          <w:rFonts w:ascii="Times New Roman" w:hAnsi="Times New Roman" w:cs="Times New Roman"/>
          <w:color w:val="000000"/>
          <w:spacing w:val="-8"/>
          <w:sz w:val="28"/>
          <w:szCs w:val="28"/>
        </w:rPr>
        <w:t>е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6A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</w:t>
      </w:r>
      <w:r w:rsidRPr="00BE6AEA">
        <w:rPr>
          <w:rFonts w:ascii="Times New Roman" w:hAnsi="Times New Roman" w:cs="Times New Roman"/>
          <w:color w:val="000000"/>
          <w:spacing w:val="-8"/>
          <w:sz w:val="28"/>
          <w:szCs w:val="28"/>
        </w:rPr>
        <w:t>е</w:t>
      </w:r>
      <w:r w:rsidRPr="00BE6AEA">
        <w:rPr>
          <w:rFonts w:ascii="Times New Roman" w:hAnsi="Times New Roman" w:cs="Times New Roman"/>
          <w:color w:val="000000"/>
          <w:spacing w:val="-7"/>
          <w:sz w:val="28"/>
          <w:szCs w:val="28"/>
        </w:rPr>
        <w:t>д</w:t>
      </w:r>
      <w:r w:rsidRPr="00BE6AEA">
        <w:rPr>
          <w:rFonts w:ascii="Times New Roman" w:hAnsi="Times New Roman" w:cs="Times New Roman"/>
          <w:color w:val="000000"/>
          <w:spacing w:val="-8"/>
          <w:sz w:val="28"/>
          <w:szCs w:val="28"/>
        </w:rPr>
        <w:t>с</w:t>
      </w:r>
      <w:r w:rsidRPr="00BE6AEA">
        <w:rPr>
          <w:rFonts w:ascii="Times New Roman" w:hAnsi="Times New Roman" w:cs="Times New Roman"/>
          <w:color w:val="000000"/>
          <w:spacing w:val="-11"/>
          <w:sz w:val="28"/>
          <w:szCs w:val="28"/>
        </w:rPr>
        <w:t>т</w:t>
      </w:r>
      <w:r w:rsidRPr="00BE6AEA">
        <w:rPr>
          <w:rFonts w:ascii="Times New Roman" w:hAnsi="Times New Roman" w:cs="Times New Roman"/>
          <w:color w:val="000000"/>
          <w:spacing w:val="-8"/>
          <w:sz w:val="28"/>
          <w:szCs w:val="28"/>
        </w:rPr>
        <w:t>а</w:t>
      </w:r>
      <w:r w:rsidRPr="00BE6AEA">
        <w:rPr>
          <w:rFonts w:ascii="Times New Roman" w:hAnsi="Times New Roman" w:cs="Times New Roman"/>
          <w:color w:val="000000"/>
          <w:spacing w:val="-11"/>
          <w:sz w:val="28"/>
          <w:szCs w:val="28"/>
        </w:rPr>
        <w:t>в</w:t>
      </w:r>
      <w:r w:rsidRPr="00BE6AEA">
        <w:rPr>
          <w:rFonts w:ascii="Times New Roman" w:hAnsi="Times New Roman" w:cs="Times New Roman"/>
          <w:color w:val="000000"/>
          <w:spacing w:val="-9"/>
          <w:sz w:val="28"/>
          <w:szCs w:val="28"/>
        </w:rPr>
        <w:t>л</w:t>
      </w:r>
      <w:r w:rsidRPr="00BE6AEA">
        <w:rPr>
          <w:rFonts w:ascii="Times New Roman" w:hAnsi="Times New Roman" w:cs="Times New Roman"/>
          <w:color w:val="000000"/>
          <w:spacing w:val="-8"/>
          <w:sz w:val="28"/>
          <w:szCs w:val="28"/>
        </w:rPr>
        <w:t>е</w:t>
      </w:r>
      <w:r w:rsidRPr="00BE6A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ни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6A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</w:t>
      </w:r>
      <w:r w:rsidRPr="00BE6AEA">
        <w:rPr>
          <w:rFonts w:ascii="Times New Roman" w:hAnsi="Times New Roman" w:cs="Times New Roman"/>
          <w:color w:val="000000"/>
          <w:spacing w:val="-7"/>
          <w:sz w:val="28"/>
          <w:szCs w:val="28"/>
        </w:rPr>
        <w:t>д</w:t>
      </w:r>
      <w:r w:rsidRPr="00BE6AEA">
        <w:rPr>
          <w:rFonts w:ascii="Times New Roman" w:hAnsi="Times New Roman" w:cs="Times New Roman"/>
          <w:color w:val="000000"/>
          <w:spacing w:val="-9"/>
          <w:sz w:val="28"/>
          <w:szCs w:val="28"/>
        </w:rPr>
        <w:t>г</w:t>
      </w:r>
      <w:r w:rsidRPr="00BE6A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о</w:t>
      </w:r>
      <w:r w:rsidRPr="00BE6AEA">
        <w:rPr>
          <w:rFonts w:ascii="Times New Roman" w:hAnsi="Times New Roman" w:cs="Times New Roman"/>
          <w:color w:val="000000"/>
          <w:spacing w:val="-11"/>
          <w:sz w:val="28"/>
          <w:szCs w:val="28"/>
        </w:rPr>
        <w:t>т</w:t>
      </w:r>
      <w:r w:rsidRPr="00BE6A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о</w:t>
      </w:r>
      <w:r w:rsidRPr="00BE6AEA">
        <w:rPr>
          <w:rFonts w:ascii="Times New Roman" w:hAnsi="Times New Roman" w:cs="Times New Roman"/>
          <w:color w:val="000000"/>
          <w:spacing w:val="-11"/>
          <w:sz w:val="28"/>
          <w:szCs w:val="28"/>
        </w:rPr>
        <w:t>вк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BE6AE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BE6AEA">
        <w:rPr>
          <w:rFonts w:ascii="Times New Roman" w:hAnsi="Times New Roman" w:cs="Times New Roman"/>
          <w:color w:val="000000"/>
          <w:spacing w:val="-9"/>
          <w:sz w:val="28"/>
          <w:szCs w:val="28"/>
        </w:rPr>
        <w:t>з</w:t>
      </w:r>
      <w:r w:rsidRPr="00BE6AEA">
        <w:rPr>
          <w:rFonts w:ascii="Times New Roman" w:hAnsi="Times New Roman" w:cs="Times New Roman"/>
          <w:color w:val="000000"/>
          <w:spacing w:val="-8"/>
          <w:sz w:val="28"/>
          <w:szCs w:val="28"/>
        </w:rPr>
        <w:t>ащ</w:t>
      </w:r>
      <w:r w:rsidRPr="00BE6A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и</w:t>
      </w:r>
      <w:r w:rsidRPr="00BE6AEA">
        <w:rPr>
          <w:rFonts w:ascii="Times New Roman" w:hAnsi="Times New Roman" w:cs="Times New Roman"/>
          <w:color w:val="000000"/>
          <w:spacing w:val="-11"/>
          <w:sz w:val="28"/>
          <w:szCs w:val="28"/>
        </w:rPr>
        <w:t>т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6AEA">
        <w:rPr>
          <w:rFonts w:ascii="Times New Roman" w:hAnsi="Times New Roman" w:cs="Times New Roman"/>
          <w:color w:val="000000"/>
          <w:spacing w:val="-7"/>
          <w:sz w:val="28"/>
          <w:szCs w:val="28"/>
        </w:rPr>
        <w:t>д</w:t>
      </w:r>
      <w:r w:rsidRPr="00BE6A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и</w:t>
      </w:r>
      <w:r w:rsidRPr="00BE6AEA">
        <w:rPr>
          <w:rFonts w:ascii="Times New Roman" w:hAnsi="Times New Roman" w:cs="Times New Roman"/>
          <w:color w:val="000000"/>
          <w:spacing w:val="-8"/>
          <w:sz w:val="28"/>
          <w:szCs w:val="28"/>
        </w:rPr>
        <w:t>ссе</w:t>
      </w:r>
      <w:r w:rsidRPr="00BE6AEA">
        <w:rPr>
          <w:rFonts w:ascii="Times New Roman" w:hAnsi="Times New Roman" w:cs="Times New Roman"/>
          <w:color w:val="000000"/>
          <w:spacing w:val="-10"/>
          <w:sz w:val="28"/>
          <w:szCs w:val="28"/>
        </w:rPr>
        <w:t>р</w:t>
      </w:r>
      <w:r w:rsidRPr="00BE6AEA">
        <w:rPr>
          <w:rFonts w:ascii="Times New Roman" w:hAnsi="Times New Roman" w:cs="Times New Roman"/>
          <w:color w:val="000000"/>
          <w:spacing w:val="-11"/>
          <w:sz w:val="28"/>
          <w:szCs w:val="28"/>
        </w:rPr>
        <w:t>т</w:t>
      </w:r>
      <w:r w:rsidRPr="00BE6AEA">
        <w:rPr>
          <w:rFonts w:ascii="Times New Roman" w:hAnsi="Times New Roman" w:cs="Times New Roman"/>
          <w:color w:val="000000"/>
          <w:spacing w:val="-8"/>
          <w:sz w:val="28"/>
          <w:szCs w:val="28"/>
        </w:rPr>
        <w:t>а</w:t>
      </w:r>
      <w:r w:rsidRPr="00BE6AEA">
        <w:rPr>
          <w:rFonts w:ascii="Times New Roman" w:hAnsi="Times New Roman" w:cs="Times New Roman"/>
          <w:color w:val="000000"/>
          <w:spacing w:val="-10"/>
          <w:sz w:val="28"/>
          <w:szCs w:val="28"/>
        </w:rPr>
        <w:t>ци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6A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н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6AEA">
        <w:rPr>
          <w:rFonts w:ascii="Times New Roman" w:hAnsi="Times New Roman" w:cs="Times New Roman"/>
          <w:color w:val="000000"/>
          <w:spacing w:val="-8"/>
          <w:sz w:val="28"/>
          <w:szCs w:val="28"/>
        </w:rPr>
        <w:t>с</w:t>
      </w:r>
      <w:r w:rsidRPr="00BE6A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ои</w:t>
      </w:r>
      <w:r w:rsidRPr="00BE6AEA">
        <w:rPr>
          <w:rFonts w:ascii="Times New Roman" w:hAnsi="Times New Roman" w:cs="Times New Roman"/>
          <w:color w:val="000000"/>
          <w:spacing w:val="-8"/>
          <w:sz w:val="28"/>
          <w:szCs w:val="28"/>
        </w:rPr>
        <w:t>с</w:t>
      </w:r>
      <w:r w:rsidRPr="00BE6A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к</w:t>
      </w:r>
      <w:r w:rsidRPr="00BE6AEA">
        <w:rPr>
          <w:rFonts w:ascii="Times New Roman" w:hAnsi="Times New Roman" w:cs="Times New Roman"/>
          <w:color w:val="000000"/>
          <w:spacing w:val="-8"/>
          <w:sz w:val="28"/>
          <w:szCs w:val="28"/>
        </w:rPr>
        <w:t>а</w:t>
      </w:r>
      <w:r w:rsidRPr="00BE6A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ни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6AEA">
        <w:rPr>
          <w:rFonts w:ascii="Times New Roman" w:hAnsi="Times New Roman" w:cs="Times New Roman"/>
          <w:color w:val="000000"/>
          <w:spacing w:val="-14"/>
          <w:sz w:val="28"/>
          <w:szCs w:val="28"/>
        </w:rPr>
        <w:t>у</w:t>
      </w:r>
      <w:r w:rsidRPr="00BE6AEA">
        <w:rPr>
          <w:rFonts w:ascii="Times New Roman" w:hAnsi="Times New Roman" w:cs="Times New Roman"/>
          <w:color w:val="000000"/>
          <w:spacing w:val="-10"/>
          <w:sz w:val="28"/>
          <w:szCs w:val="28"/>
        </w:rPr>
        <w:t>ч</w:t>
      </w:r>
      <w:r w:rsidRPr="00BE6AEA">
        <w:rPr>
          <w:rFonts w:ascii="Times New Roman" w:hAnsi="Times New Roman" w:cs="Times New Roman"/>
          <w:color w:val="000000"/>
          <w:spacing w:val="-8"/>
          <w:sz w:val="28"/>
          <w:szCs w:val="28"/>
        </w:rPr>
        <w:t>е</w:t>
      </w:r>
      <w:r w:rsidRPr="00BE6AE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ной </w:t>
      </w:r>
      <w:r w:rsidRPr="00BE6AEA">
        <w:rPr>
          <w:rFonts w:ascii="Times New Roman" w:hAnsi="Times New Roman" w:cs="Times New Roman"/>
          <w:color w:val="000000"/>
          <w:spacing w:val="-8"/>
          <w:sz w:val="28"/>
          <w:szCs w:val="28"/>
        </w:rPr>
        <w:t>с</w:t>
      </w:r>
      <w:r w:rsidRPr="00BE6AEA">
        <w:rPr>
          <w:rFonts w:ascii="Times New Roman" w:hAnsi="Times New Roman" w:cs="Times New Roman"/>
          <w:color w:val="000000"/>
          <w:spacing w:val="-11"/>
          <w:sz w:val="28"/>
          <w:szCs w:val="28"/>
        </w:rPr>
        <w:t>т</w:t>
      </w:r>
      <w:r w:rsidRPr="00BE6AEA">
        <w:rPr>
          <w:rFonts w:ascii="Times New Roman" w:hAnsi="Times New Roman" w:cs="Times New Roman"/>
          <w:color w:val="000000"/>
          <w:spacing w:val="-8"/>
          <w:sz w:val="28"/>
          <w:szCs w:val="28"/>
        </w:rPr>
        <w:t>е</w:t>
      </w:r>
      <w:r w:rsidRPr="00BE6A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п</w:t>
      </w:r>
      <w:r w:rsidRPr="00BE6AEA">
        <w:rPr>
          <w:rFonts w:ascii="Times New Roman" w:hAnsi="Times New Roman" w:cs="Times New Roman"/>
          <w:color w:val="000000"/>
          <w:spacing w:val="-8"/>
          <w:sz w:val="28"/>
          <w:szCs w:val="28"/>
        </w:rPr>
        <w:t>е</w:t>
      </w:r>
      <w:r w:rsidRPr="00BE6A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н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6AEA">
        <w:rPr>
          <w:rFonts w:ascii="Times New Roman" w:hAnsi="Times New Roman" w:cs="Times New Roman"/>
          <w:color w:val="000000"/>
          <w:spacing w:val="-10"/>
          <w:w w:val="98"/>
          <w:sz w:val="28"/>
          <w:szCs w:val="28"/>
        </w:rPr>
        <w:t>к</w:t>
      </w:r>
      <w:r w:rsidRPr="00BE6AEA">
        <w:rPr>
          <w:rFonts w:ascii="Times New Roman" w:hAnsi="Times New Roman" w:cs="Times New Roman"/>
          <w:color w:val="000000"/>
          <w:spacing w:val="-8"/>
          <w:w w:val="98"/>
          <w:sz w:val="28"/>
          <w:szCs w:val="28"/>
        </w:rPr>
        <w:t>а</w:t>
      </w:r>
      <w:r w:rsidRPr="00BE6AEA">
        <w:rPr>
          <w:rFonts w:ascii="Times New Roman" w:hAnsi="Times New Roman" w:cs="Times New Roman"/>
          <w:color w:val="000000"/>
          <w:spacing w:val="-10"/>
          <w:w w:val="98"/>
          <w:sz w:val="28"/>
          <w:szCs w:val="28"/>
        </w:rPr>
        <w:t>н</w:t>
      </w:r>
      <w:r w:rsidRPr="00BE6AEA">
        <w:rPr>
          <w:rFonts w:ascii="Times New Roman" w:hAnsi="Times New Roman" w:cs="Times New Roman"/>
          <w:color w:val="000000"/>
          <w:spacing w:val="-7"/>
          <w:w w:val="98"/>
          <w:sz w:val="28"/>
          <w:szCs w:val="28"/>
        </w:rPr>
        <w:t>д</w:t>
      </w:r>
      <w:r w:rsidRPr="00BE6AEA">
        <w:rPr>
          <w:rFonts w:ascii="Times New Roman" w:hAnsi="Times New Roman" w:cs="Times New Roman"/>
          <w:color w:val="000000"/>
          <w:spacing w:val="-10"/>
          <w:w w:val="98"/>
          <w:sz w:val="28"/>
          <w:szCs w:val="28"/>
        </w:rPr>
        <w:t>и</w:t>
      </w:r>
      <w:r w:rsidRPr="00BE6AEA">
        <w:rPr>
          <w:rFonts w:ascii="Times New Roman" w:hAnsi="Times New Roman" w:cs="Times New Roman"/>
          <w:color w:val="000000"/>
          <w:spacing w:val="-7"/>
          <w:w w:val="98"/>
          <w:sz w:val="28"/>
          <w:szCs w:val="28"/>
        </w:rPr>
        <w:t>д</w:t>
      </w:r>
      <w:r w:rsidRPr="00BE6AEA">
        <w:rPr>
          <w:rFonts w:ascii="Times New Roman" w:hAnsi="Times New Roman" w:cs="Times New Roman"/>
          <w:color w:val="000000"/>
          <w:spacing w:val="-8"/>
          <w:w w:val="98"/>
          <w:sz w:val="28"/>
          <w:szCs w:val="28"/>
        </w:rPr>
        <w:t>а</w:t>
      </w:r>
      <w:r w:rsidRPr="00BE6AEA">
        <w:rPr>
          <w:rFonts w:ascii="Times New Roman" w:hAnsi="Times New Roman" w:cs="Times New Roman"/>
          <w:color w:val="000000"/>
          <w:spacing w:val="-11"/>
          <w:w w:val="98"/>
          <w:sz w:val="28"/>
          <w:szCs w:val="28"/>
        </w:rPr>
        <w:t>т</w:t>
      </w:r>
      <w:r w:rsidRPr="00BE6AEA">
        <w:rPr>
          <w:rFonts w:ascii="Times New Roman" w:hAnsi="Times New Roman" w:cs="Times New Roman"/>
          <w:color w:val="000000"/>
          <w:w w:val="98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8"/>
          <w:sz w:val="28"/>
          <w:szCs w:val="28"/>
        </w:rPr>
        <w:t xml:space="preserve"> </w:t>
      </w:r>
      <w:r w:rsidRPr="00BE6AEA">
        <w:rPr>
          <w:rFonts w:ascii="Times New Roman" w:hAnsi="Times New Roman" w:cs="Times New Roman"/>
          <w:color w:val="000000"/>
          <w:spacing w:val="-11"/>
          <w:w w:val="98"/>
          <w:sz w:val="28"/>
          <w:szCs w:val="28"/>
        </w:rPr>
        <w:t>т</w:t>
      </w:r>
      <w:r w:rsidRPr="00BE6AEA">
        <w:rPr>
          <w:rFonts w:ascii="Times New Roman" w:hAnsi="Times New Roman" w:cs="Times New Roman"/>
          <w:color w:val="000000"/>
          <w:spacing w:val="-8"/>
          <w:w w:val="98"/>
          <w:sz w:val="28"/>
          <w:szCs w:val="28"/>
        </w:rPr>
        <w:t>е</w:t>
      </w:r>
      <w:r w:rsidRPr="00BE6AEA">
        <w:rPr>
          <w:rFonts w:ascii="Times New Roman" w:hAnsi="Times New Roman" w:cs="Times New Roman"/>
          <w:color w:val="000000"/>
          <w:spacing w:val="-14"/>
          <w:w w:val="98"/>
          <w:sz w:val="28"/>
          <w:szCs w:val="28"/>
        </w:rPr>
        <w:t>х</w:t>
      </w:r>
      <w:r w:rsidRPr="00BE6AEA">
        <w:rPr>
          <w:rFonts w:ascii="Times New Roman" w:hAnsi="Times New Roman" w:cs="Times New Roman"/>
          <w:color w:val="000000"/>
          <w:spacing w:val="-10"/>
          <w:w w:val="98"/>
          <w:sz w:val="28"/>
          <w:szCs w:val="28"/>
        </w:rPr>
        <w:t>нич</w:t>
      </w:r>
      <w:r w:rsidRPr="00BE6AEA">
        <w:rPr>
          <w:rFonts w:ascii="Times New Roman" w:hAnsi="Times New Roman" w:cs="Times New Roman"/>
          <w:color w:val="000000"/>
          <w:spacing w:val="-8"/>
          <w:w w:val="98"/>
          <w:sz w:val="28"/>
          <w:szCs w:val="28"/>
        </w:rPr>
        <w:t>ес</w:t>
      </w:r>
      <w:r w:rsidRPr="00BE6AEA">
        <w:rPr>
          <w:rFonts w:ascii="Times New Roman" w:hAnsi="Times New Roman" w:cs="Times New Roman"/>
          <w:color w:val="000000"/>
          <w:spacing w:val="-10"/>
          <w:w w:val="98"/>
          <w:sz w:val="28"/>
          <w:szCs w:val="28"/>
        </w:rPr>
        <w:t>ки</w:t>
      </w:r>
      <w:r w:rsidRPr="00BE6AEA">
        <w:rPr>
          <w:rFonts w:ascii="Times New Roman" w:hAnsi="Times New Roman" w:cs="Times New Roman"/>
          <w:color w:val="000000"/>
          <w:w w:val="98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w w:val="98"/>
          <w:sz w:val="28"/>
          <w:szCs w:val="28"/>
        </w:rPr>
        <w:t xml:space="preserve"> </w:t>
      </w:r>
      <w:r w:rsidRPr="00BE6A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н</w:t>
      </w:r>
      <w:r w:rsidRPr="00BE6AEA">
        <w:rPr>
          <w:rFonts w:ascii="Times New Roman" w:hAnsi="Times New Roman" w:cs="Times New Roman"/>
          <w:color w:val="000000"/>
          <w:spacing w:val="-8"/>
          <w:sz w:val="28"/>
          <w:szCs w:val="28"/>
        </w:rPr>
        <w:t>а</w:t>
      </w:r>
      <w:r w:rsidRPr="00BE6AEA">
        <w:rPr>
          <w:rFonts w:ascii="Times New Roman" w:hAnsi="Times New Roman" w:cs="Times New Roman"/>
          <w:color w:val="000000"/>
          <w:spacing w:val="-14"/>
          <w:sz w:val="28"/>
          <w:szCs w:val="28"/>
        </w:rPr>
        <w:t>у</w:t>
      </w:r>
      <w:r w:rsidRPr="00BE6A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к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6AEA" w:rsidRPr="00BE6AEA" w:rsidRDefault="00BE6AEA" w:rsidP="00BE6A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6AEA" w:rsidRPr="00BE6AEA" w:rsidRDefault="00BE6AEA" w:rsidP="00BE6AEA">
      <w:pPr>
        <w:pStyle w:val="3"/>
        <w:ind w:left="709"/>
        <w:jc w:val="left"/>
        <w:rPr>
          <w:spacing w:val="-1"/>
          <w:sz w:val="28"/>
          <w:szCs w:val="28"/>
        </w:rPr>
      </w:pPr>
      <w:bookmarkStart w:id="4" w:name="_Toc384064004"/>
      <w:r w:rsidRPr="00BE6AEA">
        <w:rPr>
          <w:spacing w:val="2"/>
          <w:sz w:val="28"/>
          <w:szCs w:val="28"/>
        </w:rPr>
        <w:t>1.4Т</w:t>
      </w:r>
      <w:r w:rsidRPr="00BE6AEA">
        <w:rPr>
          <w:spacing w:val="-1"/>
          <w:sz w:val="28"/>
          <w:szCs w:val="28"/>
        </w:rPr>
        <w:t>р</w:t>
      </w:r>
      <w:r w:rsidRPr="00BE6AEA">
        <w:rPr>
          <w:spacing w:val="1"/>
          <w:sz w:val="28"/>
          <w:szCs w:val="28"/>
        </w:rPr>
        <w:t>е</w:t>
      </w:r>
      <w:r w:rsidRPr="00BE6AEA">
        <w:rPr>
          <w:sz w:val="28"/>
          <w:szCs w:val="28"/>
        </w:rPr>
        <w:t>б</w:t>
      </w:r>
      <w:r w:rsidRPr="00BE6AEA">
        <w:rPr>
          <w:spacing w:val="-5"/>
          <w:sz w:val="28"/>
          <w:szCs w:val="28"/>
        </w:rPr>
        <w:t>о</w:t>
      </w:r>
      <w:r w:rsidRPr="00BE6AEA">
        <w:rPr>
          <w:sz w:val="28"/>
          <w:szCs w:val="28"/>
        </w:rPr>
        <w:t xml:space="preserve">ванияк </w:t>
      </w:r>
      <w:proofErr w:type="gramStart"/>
      <w:r w:rsidRPr="00BE6AEA">
        <w:rPr>
          <w:sz w:val="28"/>
          <w:szCs w:val="28"/>
        </w:rPr>
        <w:t>п</w:t>
      </w:r>
      <w:r w:rsidRPr="00BE6AEA">
        <w:rPr>
          <w:spacing w:val="-5"/>
          <w:sz w:val="28"/>
          <w:szCs w:val="28"/>
        </w:rPr>
        <w:t>о</w:t>
      </w:r>
      <w:r w:rsidRPr="00BE6AEA">
        <w:rPr>
          <w:spacing w:val="1"/>
          <w:sz w:val="28"/>
          <w:szCs w:val="28"/>
        </w:rPr>
        <w:t>с</w:t>
      </w:r>
      <w:r w:rsidRPr="00BE6AEA">
        <w:rPr>
          <w:sz w:val="28"/>
          <w:szCs w:val="28"/>
        </w:rPr>
        <w:t>тупаю</w:t>
      </w:r>
      <w:r w:rsidRPr="00BE6AEA">
        <w:rPr>
          <w:spacing w:val="-5"/>
          <w:sz w:val="28"/>
          <w:szCs w:val="28"/>
        </w:rPr>
        <w:t>щ</w:t>
      </w:r>
      <w:r w:rsidRPr="00BE6AEA">
        <w:rPr>
          <w:spacing w:val="1"/>
          <w:sz w:val="28"/>
          <w:szCs w:val="28"/>
        </w:rPr>
        <w:t>е</w:t>
      </w:r>
      <w:r w:rsidRPr="00BE6AEA">
        <w:rPr>
          <w:spacing w:val="2"/>
          <w:sz w:val="28"/>
          <w:szCs w:val="28"/>
        </w:rPr>
        <w:t>м</w:t>
      </w:r>
      <w:r w:rsidRPr="00BE6AEA"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r w:rsidRPr="00BE6AEA">
        <w:rPr>
          <w:sz w:val="28"/>
          <w:szCs w:val="28"/>
        </w:rPr>
        <w:t>в а</w:t>
      </w:r>
      <w:r w:rsidRPr="00BE6AEA">
        <w:rPr>
          <w:spacing w:val="1"/>
          <w:sz w:val="28"/>
          <w:szCs w:val="28"/>
        </w:rPr>
        <w:t>с</w:t>
      </w:r>
      <w:r w:rsidRPr="00BE6AEA">
        <w:rPr>
          <w:sz w:val="28"/>
          <w:szCs w:val="28"/>
        </w:rPr>
        <w:t>пи</w:t>
      </w:r>
      <w:r w:rsidRPr="00BE6AEA">
        <w:rPr>
          <w:spacing w:val="-1"/>
          <w:sz w:val="28"/>
          <w:szCs w:val="28"/>
        </w:rPr>
        <w:t>р</w:t>
      </w:r>
      <w:r w:rsidRPr="00BE6AEA">
        <w:rPr>
          <w:sz w:val="28"/>
          <w:szCs w:val="28"/>
        </w:rPr>
        <w:t>анту</w:t>
      </w:r>
      <w:r w:rsidRPr="00BE6AEA">
        <w:rPr>
          <w:spacing w:val="-1"/>
          <w:sz w:val="28"/>
          <w:szCs w:val="28"/>
        </w:rPr>
        <w:t>ру</w:t>
      </w:r>
      <w:bookmarkEnd w:id="4"/>
    </w:p>
    <w:p w:rsidR="00BE6AEA" w:rsidRPr="00BE6AEA" w:rsidRDefault="00BE6AEA" w:rsidP="00BE6AEA">
      <w:pPr>
        <w:pStyle w:val="ae"/>
        <w:widowControl w:val="0"/>
        <w:autoSpaceDE w:val="0"/>
        <w:autoSpaceDN w:val="0"/>
        <w:adjustRightInd w:val="0"/>
        <w:ind w:left="1047"/>
        <w:jc w:val="both"/>
        <w:rPr>
          <w:b/>
          <w:color w:val="000000"/>
          <w:sz w:val="28"/>
          <w:szCs w:val="28"/>
        </w:rPr>
      </w:pPr>
    </w:p>
    <w:p w:rsidR="00BE6AEA" w:rsidRPr="00BE6AEA" w:rsidRDefault="00BE6AEA" w:rsidP="00BE6A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AEA">
        <w:rPr>
          <w:rFonts w:ascii="Times New Roman" w:hAnsi="Times New Roman" w:cs="Times New Roman"/>
          <w:color w:val="000000"/>
          <w:spacing w:val="-4"/>
          <w:sz w:val="28"/>
          <w:szCs w:val="28"/>
        </w:rPr>
        <w:t>П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BE6AEA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BE6AEA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BE6AEA">
        <w:rPr>
          <w:rFonts w:ascii="Times New Roman" w:hAnsi="Times New Roman" w:cs="Times New Roman"/>
          <w:color w:val="000000"/>
          <w:spacing w:val="-2"/>
          <w:sz w:val="28"/>
          <w:szCs w:val="28"/>
        </w:rPr>
        <w:t>ю</w:t>
      </w:r>
      <w:r w:rsidRPr="00BE6AEA">
        <w:rPr>
          <w:rFonts w:ascii="Times New Roman" w:hAnsi="Times New Roman" w:cs="Times New Roman"/>
          <w:color w:val="000000"/>
          <w:spacing w:val="2"/>
          <w:sz w:val="28"/>
          <w:szCs w:val="28"/>
        </w:rPr>
        <w:t>щ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ас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пир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E6AEA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BE6AEA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 xml:space="preserve">ру </w:t>
      </w:r>
      <w:r w:rsidRPr="00BE6AEA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олж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ме</w:t>
      </w:r>
      <w:r w:rsidRPr="00BE6AEA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6AEA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E6AEA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BE6AEA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ме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BE6AEA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BE6AEA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BE6AEA">
        <w:rPr>
          <w:rFonts w:ascii="Times New Roman" w:hAnsi="Times New Roman" w:cs="Times New Roman"/>
          <w:color w:val="000000"/>
          <w:spacing w:val="-2"/>
          <w:sz w:val="28"/>
          <w:szCs w:val="28"/>
        </w:rPr>
        <w:t>тв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нно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го 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E6AEA">
        <w:rPr>
          <w:rFonts w:ascii="Times New Roman" w:hAnsi="Times New Roman" w:cs="Times New Roman"/>
          <w:color w:val="000000"/>
          <w:spacing w:val="2"/>
          <w:sz w:val="28"/>
          <w:szCs w:val="28"/>
        </w:rPr>
        <w:t>б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зца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6AEA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BE6AEA">
        <w:rPr>
          <w:rFonts w:ascii="Times New Roman" w:hAnsi="Times New Roman" w:cs="Times New Roman"/>
          <w:color w:val="000000"/>
          <w:spacing w:val="2"/>
          <w:sz w:val="28"/>
          <w:szCs w:val="28"/>
        </w:rPr>
        <w:t>ш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Pr="00BE6AEA">
        <w:rPr>
          <w:rFonts w:ascii="Times New Roman" w:hAnsi="Times New Roman" w:cs="Times New Roman"/>
          <w:color w:val="000000"/>
          <w:spacing w:val="2"/>
          <w:sz w:val="28"/>
          <w:szCs w:val="28"/>
        </w:rPr>
        <w:t>ф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есс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ион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BE6AEA">
        <w:rPr>
          <w:rFonts w:ascii="Times New Roman" w:hAnsi="Times New Roman" w:cs="Times New Roman"/>
          <w:color w:val="000000"/>
          <w:spacing w:val="-2"/>
          <w:sz w:val="28"/>
          <w:szCs w:val="28"/>
        </w:rPr>
        <w:t>ь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ном о</w:t>
      </w:r>
      <w:r w:rsidRPr="00BE6AEA">
        <w:rPr>
          <w:rFonts w:ascii="Times New Roman" w:hAnsi="Times New Roman" w:cs="Times New Roman"/>
          <w:color w:val="000000"/>
          <w:spacing w:val="2"/>
          <w:sz w:val="28"/>
          <w:szCs w:val="28"/>
        </w:rPr>
        <w:t>б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зо</w:t>
      </w:r>
      <w:r w:rsidRPr="00BE6AEA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BE6AEA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6AEA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BE6AEA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6AEA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E6AEA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6AEA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E6AEA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BE6AEA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ме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E6AEA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ы, по</w:t>
      </w:r>
      <w:r w:rsidRPr="00BE6AEA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BE6AEA">
        <w:rPr>
          <w:rFonts w:ascii="Times New Roman" w:hAnsi="Times New Roman" w:cs="Times New Roman"/>
          <w:color w:val="000000"/>
          <w:spacing w:val="-2"/>
          <w:sz w:val="28"/>
          <w:szCs w:val="28"/>
        </w:rPr>
        <w:t>тв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рж</w:t>
      </w:r>
      <w:r w:rsidRPr="00BE6AEA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BE6AEA">
        <w:rPr>
          <w:rFonts w:ascii="Times New Roman" w:hAnsi="Times New Roman" w:cs="Times New Roman"/>
          <w:color w:val="000000"/>
          <w:spacing w:val="-2"/>
          <w:sz w:val="28"/>
          <w:szCs w:val="28"/>
        </w:rPr>
        <w:t>ю</w:t>
      </w:r>
      <w:r w:rsidRPr="00BE6AEA">
        <w:rPr>
          <w:rFonts w:ascii="Times New Roman" w:hAnsi="Times New Roman" w:cs="Times New Roman"/>
          <w:color w:val="000000"/>
          <w:spacing w:val="2"/>
          <w:sz w:val="28"/>
          <w:szCs w:val="28"/>
        </w:rPr>
        <w:t>щ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 xml:space="preserve">ие </w:t>
      </w:r>
      <w:r w:rsidRPr="00BE6AEA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ополни</w:t>
      </w:r>
      <w:r w:rsidRPr="00BE6AEA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BE6AEA">
        <w:rPr>
          <w:rFonts w:ascii="Times New Roman" w:hAnsi="Times New Roman" w:cs="Times New Roman"/>
          <w:color w:val="000000"/>
          <w:spacing w:val="-2"/>
          <w:sz w:val="28"/>
          <w:szCs w:val="28"/>
        </w:rPr>
        <w:t>ь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ныепр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BE6AEA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аил</w:t>
      </w:r>
      <w:r w:rsidRPr="00BE6AEA">
        <w:rPr>
          <w:rFonts w:ascii="Times New Roman" w:hAnsi="Times New Roman" w:cs="Times New Roman"/>
          <w:color w:val="000000"/>
          <w:spacing w:val="-2"/>
          <w:sz w:val="28"/>
          <w:szCs w:val="28"/>
        </w:rPr>
        <w:t>ь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E6AEA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ынапо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BE6AEA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BE6AEA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пл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ниев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ас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пир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E6AEA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BE6AEA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E6AEA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proofErr w:type="gramStart"/>
      <w:r w:rsidRPr="00BE6AEA">
        <w:rPr>
          <w:rFonts w:ascii="Times New Roman" w:hAnsi="Times New Roman" w:cs="Times New Roman"/>
          <w:color w:val="000000"/>
          <w:sz w:val="28"/>
          <w:szCs w:val="28"/>
        </w:rPr>
        <w:t>,в</w:t>
      </w:r>
      <w:proofErr w:type="gramEnd"/>
      <w:r w:rsidRPr="00BE6AEA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BE6AEA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лепо</w:t>
      </w:r>
      <w:r w:rsidRPr="00BE6AEA">
        <w:rPr>
          <w:rFonts w:ascii="Times New Roman" w:hAnsi="Times New Roman" w:cs="Times New Roman"/>
          <w:color w:val="000000"/>
          <w:spacing w:val="9"/>
          <w:sz w:val="28"/>
          <w:szCs w:val="28"/>
        </w:rPr>
        <w:t>направлению 15.06.01</w:t>
      </w:r>
      <w:r w:rsidRPr="00BE6AEA">
        <w:rPr>
          <w:rFonts w:ascii="Times New Roman" w:hAnsi="Times New Roman" w:cs="Times New Roman"/>
          <w:color w:val="000000"/>
          <w:spacing w:val="-2"/>
          <w:sz w:val="28"/>
          <w:szCs w:val="28"/>
        </w:rPr>
        <w:t>(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ме</w:t>
      </w:r>
      <w:r w:rsidRPr="00BE6AEA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BE6AEA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BE6AEA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на о</w:t>
      </w:r>
      <w:r w:rsidRPr="00BE6AEA">
        <w:rPr>
          <w:rFonts w:ascii="Times New Roman" w:hAnsi="Times New Roman" w:cs="Times New Roman"/>
          <w:color w:val="000000"/>
          <w:spacing w:val="2"/>
          <w:sz w:val="28"/>
          <w:szCs w:val="28"/>
        </w:rPr>
        <w:t>б</w:t>
      </w:r>
      <w:r w:rsidRPr="00BE6AEA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BE6AEA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ин</w:t>
      </w:r>
      <w:r w:rsidRPr="00BE6AEA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ес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E6AEA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нн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BE6AEA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BE6AEA">
        <w:rPr>
          <w:rFonts w:ascii="Times New Roman" w:hAnsi="Times New Roman" w:cs="Times New Roman"/>
          <w:color w:val="000000"/>
          <w:spacing w:val="2"/>
          <w:sz w:val="28"/>
          <w:szCs w:val="28"/>
        </w:rPr>
        <w:t>я</w:t>
      </w:r>
      <w:r w:rsidRPr="00BE6AEA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я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ор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га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низ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6AEA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BE6AEA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BE6AEA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я</w:t>
      </w:r>
      <w:r w:rsidRPr="00BE6AEA">
        <w:rPr>
          <w:rFonts w:ascii="Times New Roman" w:hAnsi="Times New Roman" w:cs="Times New Roman"/>
          <w:color w:val="000000"/>
          <w:spacing w:val="-2"/>
          <w:sz w:val="28"/>
          <w:szCs w:val="28"/>
        </w:rPr>
        <w:t>)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6AEA" w:rsidRPr="00BE6AEA" w:rsidRDefault="00BE6AEA" w:rsidP="00BE6A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E6AEA" w:rsidRPr="00BE6AEA" w:rsidRDefault="00BE6AEA" w:rsidP="00BE6AEA">
      <w:pPr>
        <w:pStyle w:val="3"/>
        <w:rPr>
          <w:sz w:val="28"/>
          <w:szCs w:val="28"/>
        </w:rPr>
      </w:pPr>
      <w:bookmarkStart w:id="5" w:name="_Toc384064005"/>
      <w:r w:rsidRPr="00BE6AEA">
        <w:rPr>
          <w:color w:val="000000"/>
          <w:spacing w:val="2"/>
          <w:sz w:val="28"/>
          <w:szCs w:val="28"/>
        </w:rPr>
        <w:t>2</w:t>
      </w:r>
      <w:r w:rsidR="002E53E9">
        <w:rPr>
          <w:color w:val="000000"/>
          <w:spacing w:val="2"/>
          <w:sz w:val="28"/>
          <w:szCs w:val="28"/>
        </w:rPr>
        <w:t xml:space="preserve"> </w:t>
      </w:r>
      <w:r w:rsidRPr="00BE6AEA">
        <w:rPr>
          <w:color w:val="000000"/>
          <w:spacing w:val="2"/>
          <w:sz w:val="28"/>
          <w:szCs w:val="28"/>
        </w:rPr>
        <w:t>П</w:t>
      </w:r>
      <w:r w:rsidRPr="00BE6AEA">
        <w:rPr>
          <w:color w:val="000000"/>
          <w:sz w:val="28"/>
          <w:szCs w:val="28"/>
        </w:rPr>
        <w:t>ас</w:t>
      </w:r>
      <w:r w:rsidRPr="00BE6AEA">
        <w:rPr>
          <w:color w:val="000000"/>
          <w:spacing w:val="-1"/>
          <w:sz w:val="28"/>
          <w:szCs w:val="28"/>
        </w:rPr>
        <w:t>по</w:t>
      </w:r>
      <w:r w:rsidRPr="00BE6AEA">
        <w:rPr>
          <w:color w:val="000000"/>
          <w:spacing w:val="3"/>
          <w:sz w:val="28"/>
          <w:szCs w:val="28"/>
        </w:rPr>
        <w:t>р</w:t>
      </w:r>
      <w:r w:rsidRPr="00BE6AEA">
        <w:rPr>
          <w:color w:val="000000"/>
          <w:sz w:val="28"/>
          <w:szCs w:val="28"/>
        </w:rPr>
        <w:t>т</w:t>
      </w:r>
      <w:r w:rsidR="002E53E9">
        <w:rPr>
          <w:color w:val="000000"/>
          <w:sz w:val="28"/>
          <w:szCs w:val="28"/>
        </w:rPr>
        <w:t xml:space="preserve"> </w:t>
      </w:r>
      <w:r w:rsidRPr="00BE6AEA">
        <w:rPr>
          <w:sz w:val="28"/>
          <w:szCs w:val="28"/>
        </w:rPr>
        <w:t>направления 15.06.01-Машиностроение</w:t>
      </w:r>
      <w:bookmarkEnd w:id="5"/>
    </w:p>
    <w:p w:rsidR="00BE6AEA" w:rsidRPr="00BE6AEA" w:rsidRDefault="00BE6AEA" w:rsidP="00BE6AEA">
      <w:pPr>
        <w:pStyle w:val="3"/>
        <w:rPr>
          <w:sz w:val="28"/>
          <w:szCs w:val="28"/>
        </w:rPr>
      </w:pPr>
    </w:p>
    <w:p w:rsidR="00BE6AEA" w:rsidRPr="00BE6AEA" w:rsidRDefault="00BE6AEA" w:rsidP="00BE6AEA">
      <w:pPr>
        <w:pStyle w:val="3"/>
        <w:ind w:left="709"/>
        <w:jc w:val="left"/>
        <w:rPr>
          <w:sz w:val="28"/>
          <w:szCs w:val="28"/>
        </w:rPr>
      </w:pPr>
      <w:bookmarkStart w:id="6" w:name="_Toc384064006"/>
      <w:r w:rsidRPr="00BE6AEA">
        <w:rPr>
          <w:sz w:val="28"/>
          <w:szCs w:val="28"/>
        </w:rPr>
        <w:t>2</w:t>
      </w:r>
      <w:r w:rsidRPr="00BE6AEA">
        <w:rPr>
          <w:spacing w:val="2"/>
          <w:sz w:val="28"/>
          <w:szCs w:val="28"/>
        </w:rPr>
        <w:t>.1</w:t>
      </w:r>
      <w:r w:rsidRPr="00BE6AEA">
        <w:rPr>
          <w:spacing w:val="-3"/>
          <w:sz w:val="28"/>
          <w:szCs w:val="28"/>
        </w:rPr>
        <w:t>Ш</w:t>
      </w:r>
      <w:r w:rsidRPr="00BE6AEA">
        <w:rPr>
          <w:sz w:val="28"/>
          <w:szCs w:val="28"/>
        </w:rPr>
        <w:t>и</w:t>
      </w:r>
      <w:r w:rsidRPr="00BE6AEA">
        <w:rPr>
          <w:spacing w:val="-1"/>
          <w:sz w:val="28"/>
          <w:szCs w:val="28"/>
        </w:rPr>
        <w:t>ф</w:t>
      </w:r>
      <w:r w:rsidRPr="00BE6AEA">
        <w:rPr>
          <w:sz w:val="28"/>
          <w:szCs w:val="28"/>
        </w:rPr>
        <w:t>р</w:t>
      </w:r>
      <w:r w:rsidRPr="00BE6AEA">
        <w:rPr>
          <w:spacing w:val="1"/>
          <w:sz w:val="28"/>
          <w:szCs w:val="28"/>
        </w:rPr>
        <w:t>с</w:t>
      </w:r>
      <w:r w:rsidRPr="00BE6AEA">
        <w:rPr>
          <w:sz w:val="28"/>
          <w:szCs w:val="28"/>
        </w:rPr>
        <w:t>п</w:t>
      </w:r>
      <w:r w:rsidRPr="00BE6AEA">
        <w:rPr>
          <w:spacing w:val="1"/>
          <w:sz w:val="28"/>
          <w:szCs w:val="28"/>
        </w:rPr>
        <w:t>е</w:t>
      </w:r>
      <w:r w:rsidRPr="00BE6AEA">
        <w:rPr>
          <w:sz w:val="28"/>
          <w:szCs w:val="28"/>
        </w:rPr>
        <w:t>циа</w:t>
      </w:r>
      <w:r w:rsidRPr="00BE6AEA">
        <w:rPr>
          <w:spacing w:val="2"/>
          <w:sz w:val="28"/>
          <w:szCs w:val="28"/>
        </w:rPr>
        <w:t>л</w:t>
      </w:r>
      <w:r w:rsidRPr="00BE6AEA">
        <w:rPr>
          <w:spacing w:val="-3"/>
          <w:sz w:val="28"/>
          <w:szCs w:val="28"/>
        </w:rPr>
        <w:t>ь</w:t>
      </w:r>
      <w:r w:rsidRPr="00BE6AEA">
        <w:rPr>
          <w:sz w:val="28"/>
          <w:szCs w:val="28"/>
        </w:rPr>
        <w:t>н</w:t>
      </w:r>
      <w:r w:rsidRPr="00BE6AEA">
        <w:rPr>
          <w:spacing w:val="-5"/>
          <w:sz w:val="28"/>
          <w:szCs w:val="28"/>
        </w:rPr>
        <w:t>о</w:t>
      </w:r>
      <w:r w:rsidRPr="00BE6AEA">
        <w:rPr>
          <w:spacing w:val="1"/>
          <w:sz w:val="28"/>
          <w:szCs w:val="28"/>
        </w:rPr>
        <w:t>с</w:t>
      </w:r>
      <w:r w:rsidRPr="00BE6AEA">
        <w:rPr>
          <w:sz w:val="28"/>
          <w:szCs w:val="28"/>
        </w:rPr>
        <w:t>ти</w:t>
      </w:r>
      <w:bookmarkEnd w:id="6"/>
    </w:p>
    <w:p w:rsidR="00BE6AEA" w:rsidRPr="00BE6AEA" w:rsidRDefault="00BE6AEA" w:rsidP="00BE6AEA">
      <w:pPr>
        <w:rPr>
          <w:rFonts w:ascii="Times New Roman" w:hAnsi="Times New Roman" w:cs="Times New Roman"/>
          <w:sz w:val="28"/>
          <w:szCs w:val="28"/>
        </w:rPr>
      </w:pPr>
    </w:p>
    <w:p w:rsidR="00BE6AEA" w:rsidRPr="00BE6AEA" w:rsidRDefault="00BE6AEA" w:rsidP="00BE6A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AEA">
        <w:rPr>
          <w:rFonts w:ascii="Times New Roman" w:hAnsi="Times New Roman" w:cs="Times New Roman"/>
          <w:color w:val="000000"/>
          <w:spacing w:val="-2"/>
          <w:sz w:val="28"/>
          <w:szCs w:val="28"/>
        </w:rPr>
        <w:t>Ш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E6AEA">
        <w:rPr>
          <w:rFonts w:ascii="Times New Roman" w:hAnsi="Times New Roman" w:cs="Times New Roman"/>
          <w:color w:val="000000"/>
          <w:spacing w:val="2"/>
          <w:sz w:val="28"/>
          <w:szCs w:val="28"/>
        </w:rPr>
        <w:t>ф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6AEA">
        <w:rPr>
          <w:rFonts w:ascii="Times New Roman" w:hAnsi="Times New Roman" w:cs="Times New Roman"/>
          <w:color w:val="000000"/>
          <w:spacing w:val="-6"/>
          <w:sz w:val="28"/>
          <w:szCs w:val="28"/>
        </w:rPr>
        <w:t>с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ци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BE6AEA">
        <w:rPr>
          <w:rFonts w:ascii="Times New Roman" w:hAnsi="Times New Roman" w:cs="Times New Roman"/>
          <w:color w:val="000000"/>
          <w:spacing w:val="-2"/>
          <w:sz w:val="28"/>
          <w:szCs w:val="28"/>
        </w:rPr>
        <w:t>ь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BE6AEA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E6AEA">
        <w:rPr>
          <w:rFonts w:ascii="Times New Roman" w:hAnsi="Times New Roman" w:cs="Times New Roman"/>
          <w:sz w:val="28"/>
          <w:szCs w:val="28"/>
        </w:rPr>
        <w:t xml:space="preserve"> - направления 15.06.01-Машиностроение.</w:t>
      </w:r>
    </w:p>
    <w:p w:rsidR="00BE6AEA" w:rsidRPr="00BE6AEA" w:rsidRDefault="00BE6AEA" w:rsidP="00BE6A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AEA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Д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6AEA">
        <w:rPr>
          <w:rFonts w:ascii="Times New Roman" w:hAnsi="Times New Roman" w:cs="Times New Roman"/>
          <w:color w:val="000000"/>
          <w:spacing w:val="2"/>
          <w:sz w:val="28"/>
          <w:szCs w:val="28"/>
        </w:rPr>
        <w:t>ш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E6AEA">
        <w:rPr>
          <w:rFonts w:ascii="Times New Roman" w:hAnsi="Times New Roman" w:cs="Times New Roman"/>
          <w:color w:val="000000"/>
          <w:spacing w:val="2"/>
          <w:sz w:val="28"/>
          <w:szCs w:val="28"/>
        </w:rPr>
        <w:t>ф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6AEA">
        <w:rPr>
          <w:rFonts w:ascii="Times New Roman" w:hAnsi="Times New Roman" w:cs="Times New Roman"/>
          <w:color w:val="000000"/>
          <w:spacing w:val="9"/>
          <w:sz w:val="28"/>
          <w:szCs w:val="28"/>
        </w:rPr>
        <w:t>направления 15.06.01-Машиностроение</w:t>
      </w:r>
      <w:r w:rsidRPr="00BE6AEA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BE6AEA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BE6AEA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E6AE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</w:t>
      </w:r>
      <w:proofErr w:type="gramStart"/>
      <w:r w:rsidRPr="00BE6AEA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соо</w:t>
      </w:r>
      <w:r w:rsidRPr="00BE6AEA">
        <w:rPr>
          <w:rFonts w:ascii="Times New Roman" w:hAnsi="Times New Roman" w:cs="Times New Roman"/>
          <w:color w:val="000000"/>
          <w:spacing w:val="-4"/>
          <w:sz w:val="28"/>
          <w:szCs w:val="28"/>
        </w:rPr>
        <w:t>т</w:t>
      </w:r>
      <w:r w:rsidRPr="00BE6AEA">
        <w:rPr>
          <w:rFonts w:ascii="Times New Roman" w:hAnsi="Times New Roman" w:cs="Times New Roman"/>
          <w:color w:val="000000"/>
          <w:spacing w:val="-4"/>
          <w:sz w:val="28"/>
          <w:szCs w:val="28"/>
        </w:rPr>
        <w:t>ветствии</w:t>
      </w:r>
      <w:proofErr w:type="gramEnd"/>
      <w:r w:rsidRPr="00BE6AE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наименованиям направлений подготовки, перечень которых утвержден приказом Министерства образования и науки Российской Федерации от 12 се</w:t>
      </w:r>
      <w:r w:rsidRPr="00BE6AEA">
        <w:rPr>
          <w:rFonts w:ascii="Times New Roman" w:hAnsi="Times New Roman" w:cs="Times New Roman"/>
          <w:color w:val="000000"/>
          <w:spacing w:val="-4"/>
          <w:sz w:val="28"/>
          <w:szCs w:val="28"/>
        </w:rPr>
        <w:t>н</w:t>
      </w:r>
      <w:r w:rsidRPr="00BE6AEA">
        <w:rPr>
          <w:rFonts w:ascii="Times New Roman" w:hAnsi="Times New Roman" w:cs="Times New Roman"/>
          <w:color w:val="000000"/>
          <w:spacing w:val="-4"/>
          <w:sz w:val="28"/>
          <w:szCs w:val="28"/>
        </w:rPr>
        <w:t>тября 2013 г. № 1063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6AEA" w:rsidRPr="00BE6AEA" w:rsidRDefault="00BE6AEA" w:rsidP="00BE6A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6AEA" w:rsidRPr="00BE6AEA" w:rsidRDefault="00BE6AEA" w:rsidP="00BE6AEA">
      <w:pPr>
        <w:pStyle w:val="3"/>
        <w:ind w:left="709"/>
        <w:jc w:val="left"/>
        <w:rPr>
          <w:sz w:val="28"/>
          <w:szCs w:val="28"/>
        </w:rPr>
      </w:pPr>
      <w:bookmarkStart w:id="7" w:name="_Toc384064007"/>
      <w:r w:rsidRPr="00BE6AEA">
        <w:rPr>
          <w:sz w:val="28"/>
          <w:szCs w:val="28"/>
        </w:rPr>
        <w:t>2</w:t>
      </w:r>
      <w:r w:rsidRPr="00BE6AEA">
        <w:rPr>
          <w:spacing w:val="2"/>
          <w:sz w:val="28"/>
          <w:szCs w:val="28"/>
        </w:rPr>
        <w:t>.</w:t>
      </w:r>
      <w:r w:rsidRPr="00BE6AEA">
        <w:rPr>
          <w:sz w:val="28"/>
          <w:szCs w:val="28"/>
        </w:rPr>
        <w:t>2</w:t>
      </w:r>
      <w:r w:rsidRPr="00BE6AEA">
        <w:rPr>
          <w:spacing w:val="-4"/>
          <w:sz w:val="28"/>
          <w:szCs w:val="28"/>
        </w:rPr>
        <w:t>Ф</w:t>
      </w:r>
      <w:r w:rsidRPr="00BE6AEA">
        <w:rPr>
          <w:spacing w:val="-5"/>
          <w:sz w:val="28"/>
          <w:szCs w:val="28"/>
        </w:rPr>
        <w:t>о</w:t>
      </w:r>
      <w:r w:rsidRPr="00BE6AEA">
        <w:rPr>
          <w:spacing w:val="-1"/>
          <w:sz w:val="28"/>
          <w:szCs w:val="28"/>
        </w:rPr>
        <w:t>р</w:t>
      </w:r>
      <w:r w:rsidRPr="00BE6AEA">
        <w:rPr>
          <w:spacing w:val="2"/>
          <w:sz w:val="28"/>
          <w:szCs w:val="28"/>
        </w:rPr>
        <w:t>м</w:t>
      </w:r>
      <w:r w:rsidRPr="00BE6AEA">
        <w:rPr>
          <w:sz w:val="28"/>
          <w:szCs w:val="28"/>
        </w:rPr>
        <w:t>у</w:t>
      </w:r>
      <w:r w:rsidRPr="00BE6AEA">
        <w:rPr>
          <w:spacing w:val="2"/>
          <w:sz w:val="28"/>
          <w:szCs w:val="28"/>
        </w:rPr>
        <w:t>л</w:t>
      </w:r>
      <w:r w:rsidRPr="00BE6AEA">
        <w:rPr>
          <w:sz w:val="28"/>
          <w:szCs w:val="28"/>
        </w:rPr>
        <w:t>анаправления 15.06.01-Машиностроение</w:t>
      </w:r>
      <w:bookmarkEnd w:id="7"/>
    </w:p>
    <w:p w:rsidR="00BE6AEA" w:rsidRPr="00BE6AEA" w:rsidRDefault="00BE6AEA" w:rsidP="00BE6AEA">
      <w:pPr>
        <w:rPr>
          <w:rFonts w:ascii="Times New Roman" w:hAnsi="Times New Roman" w:cs="Times New Roman"/>
          <w:sz w:val="28"/>
          <w:szCs w:val="28"/>
        </w:rPr>
      </w:pPr>
    </w:p>
    <w:p w:rsidR="00BE6AEA" w:rsidRPr="00BE6AEA" w:rsidRDefault="00BE6AEA" w:rsidP="00BE6A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E6AEA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рж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E6AEA">
        <w:rPr>
          <w:rFonts w:ascii="Times New Roman" w:hAnsi="Times New Roman" w:cs="Times New Roman"/>
          <w:bCs/>
          <w:spacing w:val="1"/>
          <w:sz w:val="28"/>
          <w:szCs w:val="28"/>
        </w:rPr>
        <w:t>направления 15.06.01-Машиностроение</w:t>
      </w:r>
      <w:r w:rsidRPr="00BE6AE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BE6AEA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BE6AEA">
        <w:rPr>
          <w:rFonts w:ascii="Times New Roman" w:hAnsi="Times New Roman" w:cs="Times New Roman"/>
          <w:sz w:val="28"/>
          <w:szCs w:val="28"/>
        </w:rPr>
        <w:t xml:space="preserve">ласть науки и техники, включающая в себя исследование, разработку и создание деталей и изделий машиностроительной, приборостроительной  и других отраслей промышленности, направленных на реализацию современных </w:t>
      </w:r>
      <w:proofErr w:type="spellStart"/>
      <w:r w:rsidRPr="00BE6AEA">
        <w:rPr>
          <w:rFonts w:ascii="Times New Roman" w:hAnsi="Times New Roman" w:cs="Times New Roman"/>
          <w:sz w:val="28"/>
          <w:szCs w:val="28"/>
        </w:rPr>
        <w:t>нанотехнол</w:t>
      </w:r>
      <w:r w:rsidRPr="00BE6AEA">
        <w:rPr>
          <w:rFonts w:ascii="Times New Roman" w:hAnsi="Times New Roman" w:cs="Times New Roman"/>
          <w:sz w:val="28"/>
          <w:szCs w:val="28"/>
        </w:rPr>
        <w:t>о</w:t>
      </w:r>
      <w:r w:rsidRPr="00BE6AEA">
        <w:rPr>
          <w:rFonts w:ascii="Times New Roman" w:hAnsi="Times New Roman" w:cs="Times New Roman"/>
          <w:sz w:val="28"/>
          <w:szCs w:val="28"/>
        </w:rPr>
        <w:t>гий</w:t>
      </w:r>
      <w:proofErr w:type="spellEnd"/>
      <w:r w:rsidRPr="00BE6A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AEA">
        <w:rPr>
          <w:rFonts w:ascii="Times New Roman" w:hAnsi="Times New Roman" w:cs="Times New Roman"/>
          <w:sz w:val="28"/>
          <w:szCs w:val="28"/>
        </w:rPr>
        <w:t>Обоснованного выбора деталей машин для производства конкретного изд</w:t>
      </w:r>
      <w:r w:rsidRPr="00BE6AEA">
        <w:rPr>
          <w:rFonts w:ascii="Times New Roman" w:hAnsi="Times New Roman" w:cs="Times New Roman"/>
          <w:sz w:val="28"/>
          <w:szCs w:val="28"/>
        </w:rPr>
        <w:t>е</w:t>
      </w:r>
      <w:r w:rsidRPr="00BE6AEA">
        <w:rPr>
          <w:rFonts w:ascii="Times New Roman" w:hAnsi="Times New Roman" w:cs="Times New Roman"/>
          <w:sz w:val="28"/>
          <w:szCs w:val="28"/>
        </w:rPr>
        <w:t>лия с оптимальным уровнем эксплуатационных</w:t>
      </w:r>
      <w:proofErr w:type="gramStart"/>
      <w:r w:rsidRPr="00BE6AE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E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AEA">
        <w:rPr>
          <w:rFonts w:ascii="Times New Roman" w:hAnsi="Times New Roman" w:cs="Times New Roman"/>
          <w:sz w:val="28"/>
          <w:szCs w:val="28"/>
        </w:rPr>
        <w:t>технологическ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AE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AEA">
        <w:rPr>
          <w:rFonts w:ascii="Times New Roman" w:hAnsi="Times New Roman" w:cs="Times New Roman"/>
          <w:sz w:val="28"/>
          <w:szCs w:val="28"/>
        </w:rPr>
        <w:t>хитриботехн</w:t>
      </w:r>
      <w:r w:rsidRPr="00BE6AEA">
        <w:rPr>
          <w:rFonts w:ascii="Times New Roman" w:hAnsi="Times New Roman" w:cs="Times New Roman"/>
          <w:sz w:val="28"/>
          <w:szCs w:val="28"/>
        </w:rPr>
        <w:t>и</w:t>
      </w:r>
      <w:r w:rsidRPr="00BE6AEA">
        <w:rPr>
          <w:rFonts w:ascii="Times New Roman" w:hAnsi="Times New Roman" w:cs="Times New Roman"/>
          <w:sz w:val="28"/>
          <w:szCs w:val="28"/>
        </w:rPr>
        <w:t>ческих</w:t>
      </w:r>
      <w:proofErr w:type="spellEnd"/>
      <w:r w:rsidRPr="00BE6AEA">
        <w:rPr>
          <w:rFonts w:ascii="Times New Roman" w:hAnsi="Times New Roman" w:cs="Times New Roman"/>
          <w:sz w:val="28"/>
          <w:szCs w:val="28"/>
        </w:rPr>
        <w:t xml:space="preserve"> свойств, методов его упрочнения (разупрочнения) с учетом технолог</w:t>
      </w:r>
      <w:r w:rsidRPr="00BE6AEA">
        <w:rPr>
          <w:rFonts w:ascii="Times New Roman" w:hAnsi="Times New Roman" w:cs="Times New Roman"/>
          <w:sz w:val="28"/>
          <w:szCs w:val="28"/>
        </w:rPr>
        <w:t>и</w:t>
      </w:r>
      <w:r w:rsidRPr="00BE6AEA">
        <w:rPr>
          <w:rFonts w:ascii="Times New Roman" w:hAnsi="Times New Roman" w:cs="Times New Roman"/>
          <w:sz w:val="28"/>
          <w:szCs w:val="28"/>
        </w:rPr>
        <w:t>ческих свойств и экономической целесообразности.</w:t>
      </w:r>
    </w:p>
    <w:p w:rsidR="00BE6AEA" w:rsidRPr="00BE6AEA" w:rsidRDefault="00BE6AEA" w:rsidP="00BE6AEA">
      <w:pPr>
        <w:pStyle w:val="3"/>
        <w:ind w:left="709"/>
        <w:jc w:val="left"/>
        <w:rPr>
          <w:sz w:val="28"/>
          <w:szCs w:val="28"/>
        </w:rPr>
      </w:pPr>
    </w:p>
    <w:p w:rsidR="00BE6AEA" w:rsidRDefault="00BE6AEA" w:rsidP="002E53E9">
      <w:pPr>
        <w:pStyle w:val="3"/>
        <w:ind w:left="709"/>
        <w:jc w:val="left"/>
        <w:rPr>
          <w:bCs/>
          <w:color w:val="000000"/>
          <w:spacing w:val="-2"/>
          <w:sz w:val="28"/>
          <w:szCs w:val="28"/>
        </w:rPr>
      </w:pPr>
      <w:bookmarkStart w:id="8" w:name="_Toc384064008"/>
      <w:r w:rsidRPr="00BE6AEA">
        <w:rPr>
          <w:bCs/>
          <w:color w:val="000000"/>
          <w:sz w:val="28"/>
          <w:szCs w:val="28"/>
        </w:rPr>
        <w:t>2</w:t>
      </w:r>
      <w:r w:rsidRPr="00BE6AEA">
        <w:rPr>
          <w:bCs/>
          <w:color w:val="000000"/>
          <w:spacing w:val="2"/>
          <w:sz w:val="28"/>
          <w:szCs w:val="28"/>
        </w:rPr>
        <w:t>.3</w:t>
      </w:r>
      <w:r w:rsidRPr="00BE6AEA">
        <w:rPr>
          <w:bCs/>
          <w:color w:val="000000"/>
          <w:spacing w:val="-1"/>
          <w:sz w:val="28"/>
          <w:szCs w:val="28"/>
        </w:rPr>
        <w:t>О</w:t>
      </w:r>
      <w:r w:rsidRPr="00BE6AEA">
        <w:rPr>
          <w:bCs/>
          <w:color w:val="000000"/>
          <w:sz w:val="28"/>
          <w:szCs w:val="28"/>
        </w:rPr>
        <w:t>б</w:t>
      </w:r>
      <w:r w:rsidRPr="00BE6AEA">
        <w:rPr>
          <w:bCs/>
          <w:color w:val="000000"/>
          <w:spacing w:val="2"/>
          <w:sz w:val="28"/>
          <w:szCs w:val="28"/>
        </w:rPr>
        <w:t>л</w:t>
      </w:r>
      <w:r w:rsidRPr="00BE6AEA">
        <w:rPr>
          <w:bCs/>
          <w:color w:val="000000"/>
          <w:sz w:val="28"/>
          <w:szCs w:val="28"/>
        </w:rPr>
        <w:t>а</w:t>
      </w:r>
      <w:r w:rsidRPr="00BE6AEA">
        <w:rPr>
          <w:bCs/>
          <w:color w:val="000000"/>
          <w:spacing w:val="1"/>
          <w:sz w:val="28"/>
          <w:szCs w:val="28"/>
        </w:rPr>
        <w:t>с</w:t>
      </w:r>
      <w:r w:rsidRPr="00BE6AEA">
        <w:rPr>
          <w:bCs/>
          <w:color w:val="000000"/>
          <w:spacing w:val="-2"/>
          <w:sz w:val="28"/>
          <w:szCs w:val="28"/>
        </w:rPr>
        <w:t>т</w:t>
      </w:r>
      <w:r w:rsidRPr="00BE6AEA">
        <w:rPr>
          <w:bCs/>
          <w:color w:val="000000"/>
          <w:sz w:val="28"/>
          <w:szCs w:val="28"/>
        </w:rPr>
        <w:t>ь</w:t>
      </w:r>
      <w:r w:rsidRPr="00BE6AEA">
        <w:rPr>
          <w:bCs/>
          <w:color w:val="000000"/>
          <w:spacing w:val="-2"/>
          <w:sz w:val="28"/>
          <w:szCs w:val="28"/>
        </w:rPr>
        <w:t>и</w:t>
      </w:r>
      <w:r w:rsidRPr="00BE6AEA">
        <w:rPr>
          <w:bCs/>
          <w:color w:val="000000"/>
          <w:spacing w:val="1"/>
          <w:sz w:val="28"/>
          <w:szCs w:val="28"/>
        </w:rPr>
        <w:t>сс</w:t>
      </w:r>
      <w:r w:rsidRPr="00BE6AEA">
        <w:rPr>
          <w:bCs/>
          <w:color w:val="000000"/>
          <w:spacing w:val="2"/>
          <w:sz w:val="28"/>
          <w:szCs w:val="28"/>
        </w:rPr>
        <w:t>л</w:t>
      </w:r>
      <w:r w:rsidRPr="00BE6AEA">
        <w:rPr>
          <w:bCs/>
          <w:color w:val="000000"/>
          <w:spacing w:val="1"/>
          <w:sz w:val="28"/>
          <w:szCs w:val="28"/>
        </w:rPr>
        <w:t>е</w:t>
      </w:r>
      <w:r w:rsidRPr="00BE6AEA">
        <w:rPr>
          <w:bCs/>
          <w:color w:val="000000"/>
          <w:spacing w:val="-2"/>
          <w:sz w:val="28"/>
          <w:szCs w:val="28"/>
        </w:rPr>
        <w:t>д</w:t>
      </w:r>
      <w:r w:rsidRPr="00BE6AEA">
        <w:rPr>
          <w:bCs/>
          <w:color w:val="000000"/>
          <w:spacing w:val="-5"/>
          <w:sz w:val="28"/>
          <w:szCs w:val="28"/>
        </w:rPr>
        <w:t>о</w:t>
      </w:r>
      <w:r w:rsidRPr="00BE6AEA">
        <w:rPr>
          <w:bCs/>
          <w:color w:val="000000"/>
          <w:spacing w:val="-2"/>
          <w:sz w:val="28"/>
          <w:szCs w:val="28"/>
        </w:rPr>
        <w:t>в</w:t>
      </w:r>
      <w:r w:rsidRPr="00BE6AEA">
        <w:rPr>
          <w:bCs/>
          <w:color w:val="000000"/>
          <w:sz w:val="28"/>
          <w:szCs w:val="28"/>
        </w:rPr>
        <w:t>а</w:t>
      </w:r>
      <w:r w:rsidRPr="00BE6AEA">
        <w:rPr>
          <w:bCs/>
          <w:color w:val="000000"/>
          <w:spacing w:val="-2"/>
          <w:sz w:val="28"/>
          <w:szCs w:val="28"/>
        </w:rPr>
        <w:t>ний</w:t>
      </w:r>
      <w:bookmarkEnd w:id="8"/>
    </w:p>
    <w:p w:rsidR="002E53E9" w:rsidRPr="002E53E9" w:rsidRDefault="002E53E9" w:rsidP="002E53E9"/>
    <w:p w:rsidR="00BE6AEA" w:rsidRPr="00BE6AEA" w:rsidRDefault="00BE6AEA" w:rsidP="00BE6A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BE6AEA">
        <w:rPr>
          <w:rFonts w:ascii="Times New Roman" w:hAnsi="Times New Roman" w:cs="Times New Roman"/>
          <w:color w:val="000000"/>
          <w:spacing w:val="2"/>
          <w:sz w:val="28"/>
          <w:szCs w:val="28"/>
        </w:rPr>
        <w:t>б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ас</w:t>
      </w:r>
      <w:r w:rsidRPr="00BE6AEA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сс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BE6AEA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E6AEA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6AEA">
        <w:rPr>
          <w:rFonts w:ascii="Times New Roman" w:hAnsi="Times New Roman" w:cs="Times New Roman"/>
          <w:bCs/>
          <w:spacing w:val="1"/>
          <w:sz w:val="28"/>
          <w:szCs w:val="28"/>
        </w:rPr>
        <w:t>направлению 15.06.01-Машиностроение</w:t>
      </w:r>
      <w:r w:rsidRPr="00BE6AEA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BE6AEA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BE6AEA">
        <w:rPr>
          <w:rFonts w:ascii="Times New Roman" w:hAnsi="Times New Roman" w:cs="Times New Roman"/>
          <w:color w:val="000000"/>
          <w:spacing w:val="-2"/>
          <w:sz w:val="28"/>
          <w:szCs w:val="28"/>
        </w:rPr>
        <w:t>ю</w:t>
      </w:r>
      <w:r w:rsidRPr="00BE6AEA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ае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BE6AEA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BE6AEA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BE6AEA">
        <w:rPr>
          <w:rFonts w:ascii="Times New Roman" w:hAnsi="Times New Roman" w:cs="Times New Roman"/>
          <w:color w:val="000000"/>
          <w:spacing w:val="-2"/>
          <w:sz w:val="28"/>
          <w:szCs w:val="28"/>
        </w:rPr>
        <w:t>ю</w:t>
      </w:r>
      <w:r w:rsidRPr="00BE6AEA">
        <w:rPr>
          <w:rFonts w:ascii="Times New Roman" w:hAnsi="Times New Roman" w:cs="Times New Roman"/>
          <w:color w:val="000000"/>
          <w:spacing w:val="2"/>
          <w:sz w:val="28"/>
          <w:szCs w:val="28"/>
        </w:rPr>
        <w:t>щ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иео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BE6AEA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ныен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BE6AEA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BE6AEA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ныен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BE6AEA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я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E6AEA" w:rsidRPr="00BE6AEA" w:rsidRDefault="00BE6AEA" w:rsidP="00BE6AE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t>1.Исследование, разработка и создание деталей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AEA">
        <w:rPr>
          <w:rFonts w:ascii="Times New Roman" w:hAnsi="Times New Roman" w:cs="Times New Roman"/>
          <w:sz w:val="28"/>
          <w:szCs w:val="28"/>
        </w:rPr>
        <w:t>триботехники</w:t>
      </w:r>
      <w:proofErr w:type="spellEnd"/>
      <w:r w:rsidRPr="00BE6AEA">
        <w:rPr>
          <w:rFonts w:ascii="Times New Roman" w:hAnsi="Times New Roman" w:cs="Times New Roman"/>
          <w:sz w:val="28"/>
          <w:szCs w:val="28"/>
        </w:rPr>
        <w:t>, изделий, инструментов, предназначенных для эксплуатаций на предприятиях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AEA">
        <w:rPr>
          <w:rFonts w:ascii="Times New Roman" w:hAnsi="Times New Roman" w:cs="Times New Roman"/>
          <w:sz w:val="28"/>
          <w:szCs w:val="28"/>
        </w:rPr>
        <w:t>машин</w:t>
      </w:r>
      <w:r w:rsidRPr="00BE6AEA">
        <w:rPr>
          <w:rFonts w:ascii="Times New Roman" w:hAnsi="Times New Roman" w:cs="Times New Roman"/>
          <w:sz w:val="28"/>
          <w:szCs w:val="28"/>
        </w:rPr>
        <w:t>о</w:t>
      </w:r>
      <w:r w:rsidRPr="00BE6AEA">
        <w:rPr>
          <w:rFonts w:ascii="Times New Roman" w:hAnsi="Times New Roman" w:cs="Times New Roman"/>
          <w:sz w:val="28"/>
          <w:szCs w:val="28"/>
        </w:rPr>
        <w:t>строительной, приборостроительной и др. отраслей промышленности, напра</w:t>
      </w:r>
      <w:r w:rsidRPr="00BE6AEA">
        <w:rPr>
          <w:rFonts w:ascii="Times New Roman" w:hAnsi="Times New Roman" w:cs="Times New Roman"/>
          <w:sz w:val="28"/>
          <w:szCs w:val="28"/>
        </w:rPr>
        <w:t>в</w:t>
      </w:r>
      <w:r w:rsidRPr="00BE6AEA">
        <w:rPr>
          <w:rFonts w:ascii="Times New Roman" w:hAnsi="Times New Roman" w:cs="Times New Roman"/>
          <w:sz w:val="28"/>
          <w:szCs w:val="28"/>
        </w:rPr>
        <w:t xml:space="preserve">ленных на реализацию современных нано технологий </w:t>
      </w:r>
    </w:p>
    <w:p w:rsidR="00BE6AEA" w:rsidRPr="00BE6AEA" w:rsidRDefault="00BE6AEA" w:rsidP="00BE6AE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t>2.Значение решения научных, технических проблем развития совреме</w:t>
      </w:r>
      <w:r w:rsidRPr="00BE6AEA">
        <w:rPr>
          <w:rFonts w:ascii="Times New Roman" w:hAnsi="Times New Roman" w:cs="Times New Roman"/>
          <w:sz w:val="28"/>
          <w:szCs w:val="28"/>
        </w:rPr>
        <w:t>н</w:t>
      </w:r>
      <w:r w:rsidRPr="00BE6AEA">
        <w:rPr>
          <w:rFonts w:ascii="Times New Roman" w:hAnsi="Times New Roman" w:cs="Times New Roman"/>
          <w:sz w:val="28"/>
          <w:szCs w:val="28"/>
        </w:rPr>
        <w:t xml:space="preserve">ных машиностроительных </w:t>
      </w:r>
      <w:proofErr w:type="spellStart"/>
      <w:r w:rsidRPr="00BE6AEA">
        <w:rPr>
          <w:rFonts w:ascii="Times New Roman" w:hAnsi="Times New Roman" w:cs="Times New Roman"/>
          <w:sz w:val="28"/>
          <w:szCs w:val="28"/>
        </w:rPr>
        <w:t>нанотехнологий</w:t>
      </w:r>
      <w:proofErr w:type="spellEnd"/>
      <w:r w:rsidRPr="00BE6AEA">
        <w:rPr>
          <w:rFonts w:ascii="Times New Roman" w:hAnsi="Times New Roman" w:cs="Times New Roman"/>
          <w:sz w:val="28"/>
          <w:szCs w:val="28"/>
        </w:rPr>
        <w:t xml:space="preserve"> и информационного их обеспечения </w:t>
      </w:r>
    </w:p>
    <w:p w:rsidR="00BE6AEA" w:rsidRPr="00BE6AEA" w:rsidRDefault="00BE6AEA" w:rsidP="00BE6AEA">
      <w:pPr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t xml:space="preserve">для задач промышленности состоит: </w:t>
      </w:r>
    </w:p>
    <w:p w:rsidR="00BE6AEA" w:rsidRPr="00BE6AEA" w:rsidRDefault="00BE6AEA" w:rsidP="00BE6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t>-в создании высокоэффективных инструментов, приборов, оборудования, изделий, систем, комплектов, технического и программного обеспечения при</w:t>
      </w:r>
      <w:r w:rsidRPr="00BE6AEA">
        <w:rPr>
          <w:rFonts w:ascii="Times New Roman" w:hAnsi="Times New Roman" w:cs="Times New Roman"/>
          <w:sz w:val="28"/>
          <w:szCs w:val="28"/>
        </w:rPr>
        <w:t>н</w:t>
      </w:r>
      <w:r w:rsidRPr="00BE6AEA">
        <w:rPr>
          <w:rFonts w:ascii="Times New Roman" w:hAnsi="Times New Roman" w:cs="Times New Roman"/>
          <w:sz w:val="28"/>
          <w:szCs w:val="28"/>
        </w:rPr>
        <w:t xml:space="preserve">ципиально новых высокоэффективных средств </w:t>
      </w:r>
    </w:p>
    <w:p w:rsidR="00BE6AEA" w:rsidRPr="00BE6AEA" w:rsidRDefault="00BE6AEA" w:rsidP="00BE6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lastRenderedPageBreak/>
        <w:t xml:space="preserve">- в создании </w:t>
      </w:r>
      <w:proofErr w:type="spellStart"/>
      <w:r w:rsidRPr="00BE6AEA">
        <w:rPr>
          <w:rFonts w:ascii="Times New Roman" w:hAnsi="Times New Roman" w:cs="Times New Roman"/>
          <w:sz w:val="28"/>
          <w:szCs w:val="28"/>
        </w:rPr>
        <w:t>триботехнической</w:t>
      </w:r>
      <w:proofErr w:type="spellEnd"/>
      <w:r w:rsidRPr="00BE6AEA">
        <w:rPr>
          <w:rFonts w:ascii="Times New Roman" w:hAnsi="Times New Roman" w:cs="Times New Roman"/>
          <w:sz w:val="28"/>
          <w:szCs w:val="28"/>
        </w:rPr>
        <w:t xml:space="preserve"> продукции, отвечающей современным требованиям;</w:t>
      </w:r>
    </w:p>
    <w:p w:rsidR="00BE6AEA" w:rsidRPr="00BE6AEA" w:rsidRDefault="00BE6AEA" w:rsidP="00BE6AEA">
      <w:pPr>
        <w:tabs>
          <w:tab w:val="left" w:pos="59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t>- в создании новых износостойких материалов в зависимости от конкре</w:t>
      </w:r>
      <w:r w:rsidRPr="00BE6AEA">
        <w:rPr>
          <w:rFonts w:ascii="Times New Roman" w:hAnsi="Times New Roman" w:cs="Times New Roman"/>
          <w:sz w:val="28"/>
          <w:szCs w:val="28"/>
        </w:rPr>
        <w:t>т</w:t>
      </w:r>
      <w:r w:rsidRPr="00BE6AEA">
        <w:rPr>
          <w:rFonts w:ascii="Times New Roman" w:hAnsi="Times New Roman" w:cs="Times New Roman"/>
          <w:sz w:val="28"/>
          <w:szCs w:val="28"/>
        </w:rPr>
        <w:t>ных условий работы деталей и изделий.</w:t>
      </w:r>
    </w:p>
    <w:p w:rsidR="00BE6AEA" w:rsidRPr="00BE6AEA" w:rsidRDefault="00BE6AEA" w:rsidP="00BE6AEA">
      <w:pPr>
        <w:tabs>
          <w:tab w:val="left" w:pos="59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AEA" w:rsidRPr="00BE6AEA" w:rsidRDefault="00BE6AEA" w:rsidP="00BE6AEA">
      <w:pPr>
        <w:pStyle w:val="3"/>
        <w:ind w:left="709"/>
        <w:jc w:val="left"/>
        <w:rPr>
          <w:spacing w:val="-2"/>
          <w:sz w:val="28"/>
          <w:szCs w:val="28"/>
        </w:rPr>
      </w:pPr>
      <w:bookmarkStart w:id="9" w:name="_Toc384064009"/>
      <w:r w:rsidRPr="00BE6AEA">
        <w:rPr>
          <w:sz w:val="28"/>
          <w:szCs w:val="28"/>
        </w:rPr>
        <w:t>2</w:t>
      </w:r>
      <w:r w:rsidRPr="00BE6AEA">
        <w:rPr>
          <w:spacing w:val="2"/>
          <w:sz w:val="28"/>
          <w:szCs w:val="28"/>
        </w:rPr>
        <w:t>.4</w:t>
      </w:r>
      <w:r w:rsidRPr="00BE6AEA">
        <w:rPr>
          <w:spacing w:val="-1"/>
          <w:sz w:val="28"/>
          <w:szCs w:val="28"/>
        </w:rPr>
        <w:t>О</w:t>
      </w:r>
      <w:r w:rsidRPr="00BE6AEA">
        <w:rPr>
          <w:spacing w:val="-2"/>
          <w:sz w:val="28"/>
          <w:szCs w:val="28"/>
        </w:rPr>
        <w:t>т</w:t>
      </w:r>
      <w:r w:rsidRPr="00BE6AEA">
        <w:rPr>
          <w:spacing w:val="-1"/>
          <w:sz w:val="28"/>
          <w:szCs w:val="28"/>
        </w:rPr>
        <w:t>р</w:t>
      </w:r>
      <w:r w:rsidRPr="00BE6AEA">
        <w:rPr>
          <w:sz w:val="28"/>
          <w:szCs w:val="28"/>
        </w:rPr>
        <w:t>а</w:t>
      </w:r>
      <w:r w:rsidRPr="00BE6AEA">
        <w:rPr>
          <w:spacing w:val="1"/>
          <w:sz w:val="28"/>
          <w:szCs w:val="28"/>
        </w:rPr>
        <w:t>с</w:t>
      </w:r>
      <w:r w:rsidRPr="00BE6AEA">
        <w:rPr>
          <w:spacing w:val="2"/>
          <w:sz w:val="28"/>
          <w:szCs w:val="28"/>
        </w:rPr>
        <w:t>л</w:t>
      </w:r>
      <w:r w:rsidRPr="00BE6AEA">
        <w:rPr>
          <w:sz w:val="28"/>
          <w:szCs w:val="28"/>
        </w:rPr>
        <w:t>ь</w:t>
      </w:r>
      <w:r w:rsidRPr="00BE6AEA">
        <w:rPr>
          <w:spacing w:val="-2"/>
          <w:sz w:val="28"/>
          <w:szCs w:val="28"/>
        </w:rPr>
        <w:t>н</w:t>
      </w:r>
      <w:r w:rsidRPr="00BE6AEA">
        <w:rPr>
          <w:sz w:val="28"/>
          <w:szCs w:val="28"/>
        </w:rPr>
        <w:t>ау</w:t>
      </w:r>
      <w:r w:rsidRPr="00BE6AEA">
        <w:rPr>
          <w:spacing w:val="-2"/>
          <w:sz w:val="28"/>
          <w:szCs w:val="28"/>
        </w:rPr>
        <w:t>ки</w:t>
      </w:r>
      <w:bookmarkEnd w:id="9"/>
    </w:p>
    <w:p w:rsidR="00BE6AEA" w:rsidRPr="00BE6AEA" w:rsidRDefault="00BE6AEA" w:rsidP="00BE6AEA">
      <w:pPr>
        <w:rPr>
          <w:rFonts w:ascii="Times New Roman" w:hAnsi="Times New Roman" w:cs="Times New Roman"/>
          <w:sz w:val="28"/>
          <w:szCs w:val="28"/>
        </w:rPr>
      </w:pPr>
    </w:p>
    <w:p w:rsidR="00BE6AEA" w:rsidRPr="00BE6AEA" w:rsidRDefault="00BE6AEA" w:rsidP="00BE6A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AEA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оо</w:t>
      </w:r>
      <w:r w:rsidRPr="00BE6AEA">
        <w:rPr>
          <w:rFonts w:ascii="Times New Roman" w:hAnsi="Times New Roman" w:cs="Times New Roman"/>
          <w:color w:val="000000"/>
          <w:spacing w:val="-2"/>
          <w:sz w:val="28"/>
          <w:szCs w:val="28"/>
        </w:rPr>
        <w:t>тв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BE6AEA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BE6AEA">
        <w:rPr>
          <w:rFonts w:ascii="Times New Roman" w:hAnsi="Times New Roman" w:cs="Times New Roman"/>
          <w:color w:val="000000"/>
          <w:spacing w:val="-2"/>
          <w:sz w:val="28"/>
          <w:szCs w:val="28"/>
        </w:rPr>
        <w:t>тв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6AEA">
        <w:rPr>
          <w:rFonts w:ascii="Times New Roman" w:hAnsi="Times New Roman" w:cs="Times New Roman"/>
          <w:color w:val="000000"/>
          <w:spacing w:val="-4"/>
          <w:sz w:val="28"/>
          <w:szCs w:val="28"/>
        </w:rPr>
        <w:t>Н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ме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E6AEA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BE6AEA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BE6AEA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рой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ци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BE6AEA">
        <w:rPr>
          <w:rFonts w:ascii="Times New Roman" w:hAnsi="Times New Roman" w:cs="Times New Roman"/>
          <w:color w:val="000000"/>
          <w:spacing w:val="-2"/>
          <w:sz w:val="28"/>
          <w:szCs w:val="28"/>
        </w:rPr>
        <w:t>ь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BE6AEA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BE6AEA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BE6AEA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BE6AEA">
        <w:rPr>
          <w:rFonts w:ascii="Times New Roman" w:hAnsi="Times New Roman" w:cs="Times New Roman"/>
          <w:color w:val="000000"/>
          <w:spacing w:val="2"/>
          <w:sz w:val="28"/>
          <w:szCs w:val="28"/>
        </w:rPr>
        <w:t>б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E6AEA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BE6AEA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E6AEA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E6AEA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BE6AEA">
        <w:rPr>
          <w:rFonts w:ascii="Times New Roman" w:hAnsi="Times New Roman" w:cs="Times New Roman"/>
          <w:color w:val="000000"/>
          <w:spacing w:val="-2"/>
          <w:sz w:val="28"/>
          <w:szCs w:val="28"/>
        </w:rPr>
        <w:t>тв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рж</w:t>
      </w:r>
      <w:r w:rsidRPr="00BE6AEA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нной при</w:t>
      </w:r>
      <w:r w:rsidRPr="00BE6AEA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 xml:space="preserve">зом </w:t>
      </w:r>
      <w:r w:rsidRPr="00BE6AEA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</w:t>
      </w:r>
      <w:r w:rsidRPr="00BE6AEA">
        <w:rPr>
          <w:rFonts w:ascii="Times New Roman" w:hAnsi="Times New Roman" w:cs="Times New Roman"/>
          <w:sz w:val="28"/>
          <w:szCs w:val="28"/>
        </w:rPr>
        <w:t>а</w:t>
      </w:r>
      <w:r w:rsidRPr="00BE6AEA">
        <w:rPr>
          <w:rFonts w:ascii="Times New Roman" w:hAnsi="Times New Roman" w:cs="Times New Roman"/>
          <w:sz w:val="28"/>
          <w:szCs w:val="28"/>
        </w:rPr>
        <w:t>ции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 xml:space="preserve"> от 25</w:t>
      </w:r>
      <w:r w:rsidRPr="00BE6AEA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Pr="00BE6AEA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2009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BE6AEA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,№59</w:t>
      </w:r>
      <w:r w:rsidRPr="00BE6AEA">
        <w:rPr>
          <w:rFonts w:ascii="Times New Roman" w:hAnsi="Times New Roman" w:cs="Times New Roman"/>
          <w:color w:val="000000"/>
          <w:spacing w:val="-2"/>
          <w:sz w:val="28"/>
          <w:szCs w:val="28"/>
        </w:rPr>
        <w:t>(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BE6AEA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BE6AEA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BE6AEA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6AEA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 xml:space="preserve"> от11</w:t>
      </w:r>
      <w:r w:rsidRPr="00BE6AEA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08</w:t>
      </w:r>
      <w:r w:rsidRPr="00BE6AEA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2009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BE6AE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№294 и от 10.01.2012 №5)</w:t>
      </w:r>
      <w:r w:rsidRPr="00BE6AEA">
        <w:rPr>
          <w:rFonts w:ascii="Times New Roman" w:hAnsi="Times New Roman" w:cs="Times New Roman"/>
          <w:spacing w:val="-5"/>
          <w:sz w:val="28"/>
          <w:szCs w:val="28"/>
        </w:rPr>
        <w:t>с</w:t>
      </w:r>
      <w:r w:rsidRPr="00BE6AEA">
        <w:rPr>
          <w:rFonts w:ascii="Times New Roman" w:hAnsi="Times New Roman" w:cs="Times New Roman"/>
          <w:sz w:val="28"/>
          <w:szCs w:val="28"/>
        </w:rPr>
        <w:t>п</w:t>
      </w:r>
      <w:r w:rsidRPr="00BE6AEA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BE6AEA">
        <w:rPr>
          <w:rFonts w:ascii="Times New Roman" w:hAnsi="Times New Roman" w:cs="Times New Roman"/>
          <w:sz w:val="28"/>
          <w:szCs w:val="28"/>
        </w:rPr>
        <w:t>ци</w:t>
      </w:r>
      <w:r w:rsidRPr="00BE6AEA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BE6AEA">
        <w:rPr>
          <w:rFonts w:ascii="Times New Roman" w:hAnsi="Times New Roman" w:cs="Times New Roman"/>
          <w:sz w:val="28"/>
          <w:szCs w:val="28"/>
        </w:rPr>
        <w:t>л</w:t>
      </w:r>
      <w:r w:rsidRPr="00BE6AEA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BE6AEA">
        <w:rPr>
          <w:rFonts w:ascii="Times New Roman" w:hAnsi="Times New Roman" w:cs="Times New Roman"/>
          <w:sz w:val="28"/>
          <w:szCs w:val="28"/>
        </w:rPr>
        <w:t>но</w:t>
      </w:r>
      <w:r w:rsidRPr="00BE6AEA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BE6AEA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BE6AEA">
        <w:rPr>
          <w:rFonts w:ascii="Times New Roman" w:hAnsi="Times New Roman" w:cs="Times New Roman"/>
          <w:sz w:val="28"/>
          <w:szCs w:val="28"/>
        </w:rPr>
        <w:t>ь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05</w:t>
      </w:r>
      <w:r w:rsidRPr="00BE6AEA">
        <w:rPr>
          <w:rFonts w:ascii="Times New Roman" w:hAnsi="Times New Roman" w:cs="Times New Roman"/>
          <w:color w:val="000000"/>
          <w:spacing w:val="2"/>
          <w:sz w:val="28"/>
          <w:szCs w:val="28"/>
        </w:rPr>
        <w:t>.02.04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E6AEA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E6AEA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як о</w:t>
      </w:r>
      <w:r w:rsidRPr="00BE6AEA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ас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лям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BE6AEA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BE6AEA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и:</w:t>
      </w:r>
    </w:p>
    <w:p w:rsidR="00BE6AEA" w:rsidRPr="00BE6AEA" w:rsidRDefault="00BE6AEA" w:rsidP="00BE6A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E6AE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E6AEA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BE6AEA">
        <w:rPr>
          <w:rFonts w:ascii="Times New Roman" w:hAnsi="Times New Roman" w:cs="Times New Roman"/>
          <w:color w:val="000000"/>
          <w:spacing w:val="-5"/>
          <w:sz w:val="28"/>
          <w:szCs w:val="28"/>
        </w:rPr>
        <w:t>х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BE6AEA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ес</w:t>
      </w:r>
      <w:r w:rsidRPr="00BE6AEA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е </w:t>
      </w:r>
      <w:r w:rsidRPr="00BE6AEA">
        <w:rPr>
          <w:rFonts w:ascii="Times New Roman" w:hAnsi="Times New Roman" w:cs="Times New Roman"/>
          <w:sz w:val="28"/>
          <w:szCs w:val="28"/>
        </w:rPr>
        <w:t>(за разработку приборов, систем, изделий, инструментов, технологических процессов и их применение на предприятиях машиностро</w:t>
      </w:r>
      <w:r w:rsidRPr="00BE6AEA">
        <w:rPr>
          <w:rFonts w:ascii="Times New Roman" w:hAnsi="Times New Roman" w:cs="Times New Roman"/>
          <w:sz w:val="28"/>
          <w:szCs w:val="28"/>
        </w:rPr>
        <w:t>и</w:t>
      </w:r>
      <w:r w:rsidRPr="00BE6AEA">
        <w:rPr>
          <w:rFonts w:ascii="Times New Roman" w:hAnsi="Times New Roman" w:cs="Times New Roman"/>
          <w:sz w:val="28"/>
          <w:szCs w:val="28"/>
        </w:rPr>
        <w:t>тельной, приборостроительной и др. отраслей промышленности</w:t>
      </w:r>
      <w:r w:rsidRPr="00BE6AEA"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BE6AEA" w:rsidRPr="00BE6AEA" w:rsidRDefault="00BE6AEA" w:rsidP="00BE6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AEA" w:rsidRPr="00BE6AEA" w:rsidRDefault="00BE6AEA" w:rsidP="00BE6AEA">
      <w:pPr>
        <w:pStyle w:val="3"/>
        <w:rPr>
          <w:sz w:val="28"/>
          <w:szCs w:val="28"/>
        </w:rPr>
      </w:pPr>
      <w:bookmarkStart w:id="10" w:name="_Toc384064010"/>
      <w:r w:rsidRPr="00BE6AEA">
        <w:rPr>
          <w:sz w:val="28"/>
          <w:szCs w:val="28"/>
        </w:rPr>
        <w:t>3Содержание основной профессиональной образовательной пр</w:t>
      </w:r>
      <w:r w:rsidRPr="00BE6AEA">
        <w:rPr>
          <w:sz w:val="28"/>
          <w:szCs w:val="28"/>
        </w:rPr>
        <w:t>о</w:t>
      </w:r>
      <w:r w:rsidRPr="00BE6AEA">
        <w:rPr>
          <w:sz w:val="28"/>
          <w:szCs w:val="28"/>
        </w:rPr>
        <w:t>граммы подготовки аспирантов по направлению15.06.01-Машиностроение</w:t>
      </w:r>
      <w:bookmarkEnd w:id="10"/>
    </w:p>
    <w:p w:rsidR="00BE6AEA" w:rsidRPr="00BE6AEA" w:rsidRDefault="00BE6AEA" w:rsidP="00BE6AEA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AEA" w:rsidRPr="00BE6AEA" w:rsidRDefault="00BE6AEA" w:rsidP="00BE6AEA">
      <w:pPr>
        <w:pStyle w:val="3"/>
        <w:ind w:left="709"/>
        <w:jc w:val="left"/>
        <w:rPr>
          <w:sz w:val="28"/>
          <w:szCs w:val="28"/>
        </w:rPr>
      </w:pPr>
      <w:bookmarkStart w:id="11" w:name="_Toc384064011"/>
      <w:r w:rsidRPr="00BE6AEA">
        <w:rPr>
          <w:sz w:val="28"/>
          <w:szCs w:val="28"/>
        </w:rPr>
        <w:t>3.1 Условия конкурсного отбора,</w:t>
      </w:r>
      <w:r w:rsidR="002E53E9">
        <w:rPr>
          <w:sz w:val="28"/>
          <w:szCs w:val="28"/>
        </w:rPr>
        <w:t xml:space="preserve"> </w:t>
      </w:r>
      <w:proofErr w:type="gramStart"/>
      <w:r w:rsidRPr="00BE6AEA">
        <w:rPr>
          <w:sz w:val="28"/>
          <w:szCs w:val="28"/>
        </w:rPr>
        <w:t>поступающих</w:t>
      </w:r>
      <w:proofErr w:type="gramEnd"/>
      <w:r w:rsidRPr="00BE6AEA">
        <w:rPr>
          <w:sz w:val="28"/>
          <w:szCs w:val="28"/>
        </w:rPr>
        <w:t xml:space="preserve"> в аспирант</w:t>
      </w:r>
      <w:r w:rsidRPr="00BE6AEA">
        <w:rPr>
          <w:sz w:val="28"/>
          <w:szCs w:val="28"/>
        </w:rPr>
        <w:t>у</w:t>
      </w:r>
      <w:r w:rsidRPr="00BE6AEA">
        <w:rPr>
          <w:sz w:val="28"/>
          <w:szCs w:val="28"/>
        </w:rPr>
        <w:t>ру</w:t>
      </w:r>
      <w:bookmarkEnd w:id="11"/>
    </w:p>
    <w:p w:rsidR="00BE6AEA" w:rsidRPr="00BE6AEA" w:rsidRDefault="00BE6AEA" w:rsidP="00BE6A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AEA" w:rsidRPr="00BE6AEA" w:rsidRDefault="00BE6AEA" w:rsidP="00BE6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AEA">
        <w:rPr>
          <w:rFonts w:ascii="Times New Roman" w:hAnsi="Times New Roman" w:cs="Times New Roman"/>
          <w:sz w:val="28"/>
          <w:szCs w:val="28"/>
        </w:rPr>
        <w:t>Условия и порядок конкурсного отбора и приёма в аспирантуру устано</w:t>
      </w:r>
      <w:r w:rsidRPr="00BE6AEA">
        <w:rPr>
          <w:rFonts w:ascii="Times New Roman" w:hAnsi="Times New Roman" w:cs="Times New Roman"/>
          <w:sz w:val="28"/>
          <w:szCs w:val="28"/>
        </w:rPr>
        <w:t>в</w:t>
      </w:r>
      <w:r w:rsidRPr="00BE6AEA">
        <w:rPr>
          <w:rFonts w:ascii="Times New Roman" w:hAnsi="Times New Roman" w:cs="Times New Roman"/>
          <w:sz w:val="28"/>
          <w:szCs w:val="28"/>
        </w:rPr>
        <w:t>лены Положением о подготовке научно-педагогических и научных кадров в системе послевузовского профессионального образования в Российской Фед</w:t>
      </w:r>
      <w:r w:rsidRPr="00BE6AEA">
        <w:rPr>
          <w:rFonts w:ascii="Times New Roman" w:hAnsi="Times New Roman" w:cs="Times New Roman"/>
          <w:sz w:val="28"/>
          <w:szCs w:val="28"/>
        </w:rPr>
        <w:t>е</w:t>
      </w:r>
      <w:r w:rsidRPr="00BE6AEA">
        <w:rPr>
          <w:rFonts w:ascii="Times New Roman" w:hAnsi="Times New Roman" w:cs="Times New Roman"/>
          <w:sz w:val="28"/>
          <w:szCs w:val="28"/>
        </w:rPr>
        <w:t>рации, утвержденным приказом Министерства образования Российской Фед</w:t>
      </w:r>
      <w:r w:rsidRPr="00BE6AEA">
        <w:rPr>
          <w:rFonts w:ascii="Times New Roman" w:hAnsi="Times New Roman" w:cs="Times New Roman"/>
          <w:sz w:val="28"/>
          <w:szCs w:val="28"/>
        </w:rPr>
        <w:t>е</w:t>
      </w:r>
      <w:r w:rsidRPr="00BE6AEA">
        <w:rPr>
          <w:rFonts w:ascii="Times New Roman" w:hAnsi="Times New Roman" w:cs="Times New Roman"/>
          <w:sz w:val="28"/>
          <w:szCs w:val="28"/>
        </w:rPr>
        <w:t>рации от 27.03.1998 г. №814.</w:t>
      </w:r>
      <w:proofErr w:type="gramEnd"/>
    </w:p>
    <w:p w:rsidR="00BE6AEA" w:rsidRPr="00BE6AEA" w:rsidRDefault="00BE6AEA" w:rsidP="00BE6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t>3.1.1. Лица, желающие освоить ОПОП ППО ПА по данной отрасли и Специальности 05.11.17, должны иметь законченное высшее профессиональное образование.</w:t>
      </w:r>
    </w:p>
    <w:p w:rsidR="00BE6AEA" w:rsidRPr="00BE6AEA" w:rsidRDefault="00BE6AEA" w:rsidP="00BE6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t>3.1.2. Поступающие в аспирантуру проходят собеседование с предпол</w:t>
      </w:r>
      <w:r w:rsidRPr="00BE6AEA">
        <w:rPr>
          <w:rFonts w:ascii="Times New Roman" w:hAnsi="Times New Roman" w:cs="Times New Roman"/>
          <w:sz w:val="28"/>
          <w:szCs w:val="28"/>
        </w:rPr>
        <w:t>а</w:t>
      </w:r>
      <w:r w:rsidRPr="00BE6AEA">
        <w:rPr>
          <w:rFonts w:ascii="Times New Roman" w:hAnsi="Times New Roman" w:cs="Times New Roman"/>
          <w:sz w:val="28"/>
          <w:szCs w:val="28"/>
        </w:rPr>
        <w:t>гаемым научным руководителем, который письменно сообщает о результате собеседования в приёмную комиссию.</w:t>
      </w:r>
    </w:p>
    <w:p w:rsidR="00BE6AEA" w:rsidRPr="00BE6AEA" w:rsidRDefault="00BE6AEA" w:rsidP="00BE6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lastRenderedPageBreak/>
        <w:t>3.1.3. Лица, имеющие высшее профессиональное образование, принимаются в аспирантуру по результатам сдачи вступительных экзаменов на ко</w:t>
      </w:r>
      <w:r w:rsidRPr="00BE6AEA">
        <w:rPr>
          <w:rFonts w:ascii="Times New Roman" w:hAnsi="Times New Roman" w:cs="Times New Roman"/>
          <w:sz w:val="28"/>
          <w:szCs w:val="28"/>
        </w:rPr>
        <w:t>н</w:t>
      </w:r>
      <w:r w:rsidRPr="00BE6AEA">
        <w:rPr>
          <w:rFonts w:ascii="Times New Roman" w:hAnsi="Times New Roman" w:cs="Times New Roman"/>
          <w:sz w:val="28"/>
          <w:szCs w:val="28"/>
        </w:rPr>
        <w:t xml:space="preserve">курсной основе. Решение о допуске к вступительным экзаменам в аспирантуру приёмная комиссия выносит с учётом итогов собеседования поступающего с предполагаемым научным руководителем и доводит до </w:t>
      </w:r>
      <w:proofErr w:type="gramStart"/>
      <w:r w:rsidRPr="00BE6AEA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BE6AEA">
        <w:rPr>
          <w:rFonts w:ascii="Times New Roman" w:hAnsi="Times New Roman" w:cs="Times New Roman"/>
          <w:sz w:val="28"/>
          <w:szCs w:val="28"/>
        </w:rPr>
        <w:t xml:space="preserve"> поступающего в недельный срок. По решению приемная комиссии лицам, имеющим достиж</w:t>
      </w:r>
      <w:r w:rsidRPr="00BE6AEA">
        <w:rPr>
          <w:rFonts w:ascii="Times New Roman" w:hAnsi="Times New Roman" w:cs="Times New Roman"/>
          <w:sz w:val="28"/>
          <w:szCs w:val="28"/>
        </w:rPr>
        <w:t>е</w:t>
      </w:r>
      <w:r w:rsidRPr="00BE6AEA">
        <w:rPr>
          <w:rFonts w:ascii="Times New Roman" w:hAnsi="Times New Roman" w:cs="Times New Roman"/>
          <w:sz w:val="28"/>
          <w:szCs w:val="28"/>
        </w:rPr>
        <w:t>ния в научно-исследовательской деятельности, отраженные в научных публ</w:t>
      </w:r>
      <w:r w:rsidRPr="00BE6AEA">
        <w:rPr>
          <w:rFonts w:ascii="Times New Roman" w:hAnsi="Times New Roman" w:cs="Times New Roman"/>
          <w:sz w:val="28"/>
          <w:szCs w:val="28"/>
        </w:rPr>
        <w:t>и</w:t>
      </w:r>
      <w:r w:rsidRPr="00BE6AEA">
        <w:rPr>
          <w:rFonts w:ascii="Times New Roman" w:hAnsi="Times New Roman" w:cs="Times New Roman"/>
          <w:sz w:val="28"/>
          <w:szCs w:val="28"/>
        </w:rPr>
        <w:t>кациях, авторских свидетельствах, патентах, может быть предоставлено право преимущественного зачисления.</w:t>
      </w:r>
    </w:p>
    <w:p w:rsidR="00BE6AEA" w:rsidRPr="00BE6AEA" w:rsidRDefault="00BE6AEA" w:rsidP="00BE6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t>Лица, сдавшие кандидатские экзамены по иностранному языку и филос</w:t>
      </w:r>
      <w:r w:rsidRPr="00BE6AEA">
        <w:rPr>
          <w:rFonts w:ascii="Times New Roman" w:hAnsi="Times New Roman" w:cs="Times New Roman"/>
          <w:sz w:val="28"/>
          <w:szCs w:val="28"/>
        </w:rPr>
        <w:t>о</w:t>
      </w:r>
      <w:r w:rsidRPr="00BE6AEA">
        <w:rPr>
          <w:rFonts w:ascii="Times New Roman" w:hAnsi="Times New Roman" w:cs="Times New Roman"/>
          <w:sz w:val="28"/>
          <w:szCs w:val="28"/>
        </w:rPr>
        <w:t>фии (и истории науки) на положительные оценки до поступления в аспирант</w:t>
      </w:r>
      <w:r w:rsidRPr="00BE6AEA">
        <w:rPr>
          <w:rFonts w:ascii="Times New Roman" w:hAnsi="Times New Roman" w:cs="Times New Roman"/>
          <w:sz w:val="28"/>
          <w:szCs w:val="28"/>
        </w:rPr>
        <w:t>у</w:t>
      </w:r>
      <w:r w:rsidRPr="00BE6AEA">
        <w:rPr>
          <w:rFonts w:ascii="Times New Roman" w:hAnsi="Times New Roman" w:cs="Times New Roman"/>
          <w:sz w:val="28"/>
          <w:szCs w:val="28"/>
        </w:rPr>
        <w:t>ру, освобождаются от прослушивания соответствующих дисциплин.</w:t>
      </w:r>
    </w:p>
    <w:p w:rsidR="00BE6AEA" w:rsidRPr="00BE6AEA" w:rsidRDefault="00BE6AEA" w:rsidP="00BE6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t>Приём вступительных экзаменов в аспирантуру проводится комиссиями, назначаемыми ректором университета.</w:t>
      </w:r>
    </w:p>
    <w:p w:rsidR="00BE6AEA" w:rsidRPr="00BE6AEA" w:rsidRDefault="00BE6AEA" w:rsidP="00BE6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t>3.1.4. Программа вступительных испытаний в аспирантуру устанавлив</w:t>
      </w:r>
      <w:r w:rsidRPr="00BE6AEA">
        <w:rPr>
          <w:rFonts w:ascii="Times New Roman" w:hAnsi="Times New Roman" w:cs="Times New Roman"/>
          <w:sz w:val="28"/>
          <w:szCs w:val="28"/>
        </w:rPr>
        <w:t>а</w:t>
      </w:r>
      <w:r w:rsidRPr="00BE6AEA">
        <w:rPr>
          <w:rFonts w:ascii="Times New Roman" w:hAnsi="Times New Roman" w:cs="Times New Roman"/>
          <w:sz w:val="28"/>
          <w:szCs w:val="28"/>
        </w:rPr>
        <w:t>ется Университетом.</w:t>
      </w:r>
    </w:p>
    <w:p w:rsidR="00BE6AEA" w:rsidRPr="00BE6AEA" w:rsidRDefault="00BE6AEA" w:rsidP="00BE6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AEA">
        <w:rPr>
          <w:rFonts w:ascii="Times New Roman" w:hAnsi="Times New Roman" w:cs="Times New Roman"/>
          <w:sz w:val="28"/>
          <w:szCs w:val="28"/>
        </w:rPr>
        <w:t>Условия и порядок конкурсного отбора и приёма в аспирантуру устано</w:t>
      </w:r>
      <w:r w:rsidRPr="00BE6AEA">
        <w:rPr>
          <w:rFonts w:ascii="Times New Roman" w:hAnsi="Times New Roman" w:cs="Times New Roman"/>
          <w:sz w:val="28"/>
          <w:szCs w:val="28"/>
        </w:rPr>
        <w:t>в</w:t>
      </w:r>
      <w:r w:rsidRPr="00BE6AEA">
        <w:rPr>
          <w:rFonts w:ascii="Times New Roman" w:hAnsi="Times New Roman" w:cs="Times New Roman"/>
          <w:sz w:val="28"/>
          <w:szCs w:val="28"/>
        </w:rPr>
        <w:t>лены Положением о подготовке научно-педагогических и научных кадров в системе послевузовского профессионального образования в Российской Фед</w:t>
      </w:r>
      <w:r w:rsidRPr="00BE6AEA">
        <w:rPr>
          <w:rFonts w:ascii="Times New Roman" w:hAnsi="Times New Roman" w:cs="Times New Roman"/>
          <w:sz w:val="28"/>
          <w:szCs w:val="28"/>
        </w:rPr>
        <w:t>е</w:t>
      </w:r>
      <w:r w:rsidRPr="00BE6AEA">
        <w:rPr>
          <w:rFonts w:ascii="Times New Roman" w:hAnsi="Times New Roman" w:cs="Times New Roman"/>
          <w:sz w:val="28"/>
          <w:szCs w:val="28"/>
        </w:rPr>
        <w:t>рации, утвержденным приказом Министерства образования Российской Фед</w:t>
      </w:r>
      <w:r w:rsidRPr="00BE6AEA">
        <w:rPr>
          <w:rFonts w:ascii="Times New Roman" w:hAnsi="Times New Roman" w:cs="Times New Roman"/>
          <w:sz w:val="28"/>
          <w:szCs w:val="28"/>
        </w:rPr>
        <w:t>е</w:t>
      </w:r>
      <w:r w:rsidRPr="00BE6AEA">
        <w:rPr>
          <w:rFonts w:ascii="Times New Roman" w:hAnsi="Times New Roman" w:cs="Times New Roman"/>
          <w:sz w:val="28"/>
          <w:szCs w:val="28"/>
        </w:rPr>
        <w:t>рации от 27.03.1998 г. №814.</w:t>
      </w:r>
      <w:proofErr w:type="gramEnd"/>
    </w:p>
    <w:p w:rsidR="00BE6AEA" w:rsidRDefault="00BE6A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E6AEA" w:rsidRPr="00BE6AEA" w:rsidRDefault="00BE6AEA" w:rsidP="00BE6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AEA" w:rsidRPr="00BE6AEA" w:rsidRDefault="00BE6AEA" w:rsidP="00BE6AEA">
      <w:pPr>
        <w:widowControl w:val="0"/>
        <w:autoSpaceDE w:val="0"/>
        <w:autoSpaceDN w:val="0"/>
        <w:adjustRightInd w:val="0"/>
        <w:ind w:left="709"/>
        <w:rPr>
          <w:rFonts w:ascii="Times New Roman" w:hAnsi="Times New Roman" w:cs="Times New Roman"/>
          <w:b/>
          <w:sz w:val="28"/>
          <w:szCs w:val="28"/>
        </w:rPr>
      </w:pPr>
      <w:bookmarkStart w:id="12" w:name="_Toc384064012"/>
      <w:r w:rsidRPr="00BE6AEA">
        <w:rPr>
          <w:rStyle w:val="30"/>
          <w:rFonts w:eastAsiaTheme="minorEastAsia"/>
          <w:sz w:val="28"/>
          <w:szCs w:val="28"/>
        </w:rPr>
        <w:t>3.2 Общая характеристика послевузовского профессионал</w:t>
      </w:r>
      <w:r w:rsidRPr="00BE6AEA">
        <w:rPr>
          <w:rStyle w:val="30"/>
          <w:rFonts w:eastAsiaTheme="minorEastAsia"/>
          <w:sz w:val="28"/>
          <w:szCs w:val="28"/>
        </w:rPr>
        <w:t>ь</w:t>
      </w:r>
      <w:r w:rsidRPr="00BE6AEA">
        <w:rPr>
          <w:rStyle w:val="30"/>
          <w:rFonts w:eastAsiaTheme="minorEastAsia"/>
          <w:sz w:val="28"/>
          <w:szCs w:val="28"/>
        </w:rPr>
        <w:t>ного образования подготовки аспирантов по направления 15.06.01-Машиностроение</w:t>
      </w:r>
      <w:bookmarkEnd w:id="12"/>
    </w:p>
    <w:p w:rsidR="00BE6AEA" w:rsidRPr="00BE6AEA" w:rsidRDefault="00BE6AEA" w:rsidP="00BE6AEA">
      <w:pPr>
        <w:widowControl w:val="0"/>
        <w:autoSpaceDE w:val="0"/>
        <w:autoSpaceDN w:val="0"/>
        <w:adjustRightInd w:val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BE6AEA" w:rsidRPr="00BE6AEA" w:rsidRDefault="00BE6AEA" w:rsidP="00BE6AEA">
      <w:pPr>
        <w:widowControl w:val="0"/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t xml:space="preserve">3.2.1. Цель аспирантуры – подготовка научных и научно-педагогических кадров высшей квалификации по направления 15.06.01-Машиностроение </w:t>
      </w:r>
    </w:p>
    <w:p w:rsidR="00BE6AEA" w:rsidRPr="00BE6AEA" w:rsidRDefault="00BE6AEA" w:rsidP="00BE6AEA">
      <w:pPr>
        <w:widowControl w:val="0"/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t>Целями подготовки аспиранта, в соответствии с существующим закон</w:t>
      </w:r>
      <w:r w:rsidRPr="00BE6AEA">
        <w:rPr>
          <w:rFonts w:ascii="Times New Roman" w:hAnsi="Times New Roman" w:cs="Times New Roman"/>
          <w:sz w:val="28"/>
          <w:szCs w:val="28"/>
        </w:rPr>
        <w:t>о</w:t>
      </w:r>
      <w:r w:rsidRPr="00BE6AEA">
        <w:rPr>
          <w:rFonts w:ascii="Times New Roman" w:hAnsi="Times New Roman" w:cs="Times New Roman"/>
          <w:sz w:val="28"/>
          <w:szCs w:val="28"/>
        </w:rPr>
        <w:t>дательством, являются:</w:t>
      </w:r>
    </w:p>
    <w:p w:rsidR="00BE6AEA" w:rsidRPr="00BE6AEA" w:rsidRDefault="00BE6AEA" w:rsidP="00BE6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t>– формирование навыков самостоятельной научно-исследовательской и педагогической деятельности;</w:t>
      </w:r>
    </w:p>
    <w:p w:rsidR="00BE6AEA" w:rsidRPr="00BE6AEA" w:rsidRDefault="00BE6AEA" w:rsidP="00BE6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t>– углубленное изучение теоретических и методологических основ техн</w:t>
      </w:r>
      <w:r w:rsidRPr="00BE6AEA">
        <w:rPr>
          <w:rFonts w:ascii="Times New Roman" w:hAnsi="Times New Roman" w:cs="Times New Roman"/>
          <w:sz w:val="28"/>
          <w:szCs w:val="28"/>
        </w:rPr>
        <w:t>и</w:t>
      </w:r>
      <w:r w:rsidRPr="00BE6AEA">
        <w:rPr>
          <w:rFonts w:ascii="Times New Roman" w:hAnsi="Times New Roman" w:cs="Times New Roman"/>
          <w:sz w:val="28"/>
          <w:szCs w:val="28"/>
        </w:rPr>
        <w:t>ческих наук;</w:t>
      </w:r>
    </w:p>
    <w:p w:rsidR="00BE6AEA" w:rsidRPr="00BE6AEA" w:rsidRDefault="00BE6AEA" w:rsidP="00BE6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t>– совершенствование философского образования, в том числе ориентир</w:t>
      </w:r>
      <w:r w:rsidRPr="00BE6AEA">
        <w:rPr>
          <w:rFonts w:ascii="Times New Roman" w:hAnsi="Times New Roman" w:cs="Times New Roman"/>
          <w:sz w:val="28"/>
          <w:szCs w:val="28"/>
        </w:rPr>
        <w:t>о</w:t>
      </w:r>
      <w:r w:rsidRPr="00BE6AEA">
        <w:rPr>
          <w:rFonts w:ascii="Times New Roman" w:hAnsi="Times New Roman" w:cs="Times New Roman"/>
          <w:sz w:val="28"/>
          <w:szCs w:val="28"/>
        </w:rPr>
        <w:t>ванного на профессиональную деятельность;</w:t>
      </w:r>
    </w:p>
    <w:p w:rsidR="00BE6AEA" w:rsidRPr="00BE6AEA" w:rsidRDefault="00BE6AEA" w:rsidP="00BE6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t>– совершенствование знаний иностранного языка, в том числе для и</w:t>
      </w:r>
      <w:r w:rsidRPr="00BE6AEA">
        <w:rPr>
          <w:rFonts w:ascii="Times New Roman" w:hAnsi="Times New Roman" w:cs="Times New Roman"/>
          <w:sz w:val="28"/>
          <w:szCs w:val="28"/>
        </w:rPr>
        <w:t>с</w:t>
      </w:r>
      <w:r w:rsidRPr="00BE6AEA">
        <w:rPr>
          <w:rFonts w:ascii="Times New Roman" w:hAnsi="Times New Roman" w:cs="Times New Roman"/>
          <w:sz w:val="28"/>
          <w:szCs w:val="28"/>
        </w:rPr>
        <w:t>пользования в профессиональной деятельности;</w:t>
      </w:r>
    </w:p>
    <w:p w:rsidR="00BE6AEA" w:rsidRPr="00BE6AEA" w:rsidRDefault="00BE6AEA" w:rsidP="00BE6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t>– совершенствование теоретических и практических навыков получения новых научных результатов в выбранной области.</w:t>
      </w:r>
    </w:p>
    <w:p w:rsidR="00BE6AEA" w:rsidRPr="00BE6AEA" w:rsidRDefault="00BE6AEA" w:rsidP="00BE6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t>3.2.2. Обучение в аспирантуре осуществляется в соответствии с индив</w:t>
      </w:r>
      <w:r w:rsidRPr="00BE6AEA">
        <w:rPr>
          <w:rFonts w:ascii="Times New Roman" w:hAnsi="Times New Roman" w:cs="Times New Roman"/>
          <w:sz w:val="28"/>
          <w:szCs w:val="28"/>
        </w:rPr>
        <w:t>и</w:t>
      </w:r>
      <w:r w:rsidRPr="00BE6AEA">
        <w:rPr>
          <w:rFonts w:ascii="Times New Roman" w:hAnsi="Times New Roman" w:cs="Times New Roman"/>
          <w:sz w:val="28"/>
          <w:szCs w:val="28"/>
        </w:rPr>
        <w:t>дуальным планом работы аспиранта, разработанным на базе ОПОП ППО ПА и согласованным с научным руководителем, заведующим кафедрой, к которой прикреплён аспирант, и утверждённым ректором университета по представл</w:t>
      </w:r>
      <w:r w:rsidRPr="00BE6AEA">
        <w:rPr>
          <w:rFonts w:ascii="Times New Roman" w:hAnsi="Times New Roman" w:cs="Times New Roman"/>
          <w:sz w:val="28"/>
          <w:szCs w:val="28"/>
        </w:rPr>
        <w:t>е</w:t>
      </w:r>
      <w:r w:rsidRPr="00BE6AEA">
        <w:rPr>
          <w:rFonts w:ascii="Times New Roman" w:hAnsi="Times New Roman" w:cs="Times New Roman"/>
          <w:sz w:val="28"/>
          <w:szCs w:val="28"/>
        </w:rPr>
        <w:t>нию кафедр. Тема диссертации аспиранта согласовывается и утверждается в аналогичном порядке.</w:t>
      </w:r>
    </w:p>
    <w:p w:rsidR="00BE6AEA" w:rsidRPr="00BE6AEA" w:rsidRDefault="00BE6AEA" w:rsidP="00BE6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t>Научно-исследовательская компонента подготовки аспиранта реализуется через авторские программы научного руководителя на основе индивидуального плана работы аспиранта.</w:t>
      </w:r>
    </w:p>
    <w:p w:rsidR="00BE6AEA" w:rsidRPr="00BE6AEA" w:rsidRDefault="00BE6AEA" w:rsidP="00BE6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t>Аспирант за время обучения в аспирантуре обязан:</w:t>
      </w:r>
    </w:p>
    <w:p w:rsidR="00BE6AEA" w:rsidRPr="00BE6AEA" w:rsidRDefault="00BE6AEA" w:rsidP="00BE6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t>– полностью выполнить индивидуальный план;</w:t>
      </w:r>
    </w:p>
    <w:p w:rsidR="00BE6AEA" w:rsidRPr="00BE6AEA" w:rsidRDefault="00BE6AEA" w:rsidP="00BE6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lastRenderedPageBreak/>
        <w:t>– сдать кандидатские экзамены по истории и философии науки, ин</w:t>
      </w:r>
      <w:r w:rsidRPr="00BE6AEA">
        <w:rPr>
          <w:rFonts w:ascii="Times New Roman" w:hAnsi="Times New Roman" w:cs="Times New Roman"/>
          <w:sz w:val="28"/>
          <w:szCs w:val="28"/>
        </w:rPr>
        <w:t>о</w:t>
      </w:r>
      <w:r w:rsidRPr="00BE6AEA">
        <w:rPr>
          <w:rFonts w:ascii="Times New Roman" w:hAnsi="Times New Roman" w:cs="Times New Roman"/>
          <w:sz w:val="28"/>
          <w:szCs w:val="28"/>
        </w:rPr>
        <w:t>странному языку и специальной дисциплине;</w:t>
      </w:r>
    </w:p>
    <w:p w:rsidR="00BE6AEA" w:rsidRPr="00BE6AEA" w:rsidRDefault="00BE6AEA" w:rsidP="00BE6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t>– завершить работу над диссертацией и представить её на кафедру для получения соответствующего заключения.</w:t>
      </w:r>
    </w:p>
    <w:p w:rsidR="00BE6AEA" w:rsidRPr="00BE6AEA" w:rsidRDefault="00BE6AEA" w:rsidP="00BE6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t>3.2.3. Аспирант ежегодно аттестуется кафедрой. Аспирант, не выпо</w:t>
      </w:r>
      <w:r w:rsidRPr="00BE6AEA">
        <w:rPr>
          <w:rFonts w:ascii="Times New Roman" w:hAnsi="Times New Roman" w:cs="Times New Roman"/>
          <w:sz w:val="28"/>
          <w:szCs w:val="28"/>
        </w:rPr>
        <w:t>л</w:t>
      </w:r>
      <w:r w:rsidRPr="00BE6AEA">
        <w:rPr>
          <w:rFonts w:ascii="Times New Roman" w:hAnsi="Times New Roman" w:cs="Times New Roman"/>
          <w:sz w:val="28"/>
          <w:szCs w:val="28"/>
        </w:rPr>
        <w:t>няющей в установленные сроки индивидуальный план, отчисляется из аспира</w:t>
      </w:r>
      <w:r w:rsidRPr="00BE6AEA">
        <w:rPr>
          <w:rFonts w:ascii="Times New Roman" w:hAnsi="Times New Roman" w:cs="Times New Roman"/>
          <w:sz w:val="28"/>
          <w:szCs w:val="28"/>
        </w:rPr>
        <w:t>н</w:t>
      </w:r>
      <w:r w:rsidRPr="00BE6AEA">
        <w:rPr>
          <w:rFonts w:ascii="Times New Roman" w:hAnsi="Times New Roman" w:cs="Times New Roman"/>
          <w:sz w:val="28"/>
          <w:szCs w:val="28"/>
        </w:rPr>
        <w:t>туры приказом ректора университета.</w:t>
      </w:r>
    </w:p>
    <w:p w:rsidR="00BE6AEA" w:rsidRPr="00BE6AEA" w:rsidRDefault="00BE6AEA" w:rsidP="00BE6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t>Аспирант, отчисленный из аспирантуры до окончания срока обучения, восстанавливается на оставшийся срок обучения приказом ректора Универс</w:t>
      </w:r>
      <w:r w:rsidRPr="00BE6AEA">
        <w:rPr>
          <w:rFonts w:ascii="Times New Roman" w:hAnsi="Times New Roman" w:cs="Times New Roman"/>
          <w:sz w:val="28"/>
          <w:szCs w:val="28"/>
        </w:rPr>
        <w:t>и</w:t>
      </w:r>
      <w:r w:rsidRPr="00BE6AEA">
        <w:rPr>
          <w:rFonts w:ascii="Times New Roman" w:hAnsi="Times New Roman" w:cs="Times New Roman"/>
          <w:sz w:val="28"/>
          <w:szCs w:val="28"/>
        </w:rPr>
        <w:t>тета.</w:t>
      </w:r>
    </w:p>
    <w:p w:rsidR="00BE6AEA" w:rsidRPr="00BE6AEA" w:rsidRDefault="00BE6AEA" w:rsidP="00BE6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t>3.2.4. Итоговая аттестация аспиранта включает сдачу кандидатских экз</w:t>
      </w:r>
      <w:r w:rsidRPr="00BE6AEA">
        <w:rPr>
          <w:rFonts w:ascii="Times New Roman" w:hAnsi="Times New Roman" w:cs="Times New Roman"/>
          <w:sz w:val="28"/>
          <w:szCs w:val="28"/>
        </w:rPr>
        <w:t>а</w:t>
      </w:r>
      <w:r w:rsidRPr="00BE6AEA">
        <w:rPr>
          <w:rFonts w:ascii="Times New Roman" w:hAnsi="Times New Roman" w:cs="Times New Roman"/>
          <w:sz w:val="28"/>
          <w:szCs w:val="28"/>
        </w:rPr>
        <w:t>менов и представление законченной диссертации в диссертационный совет по соответствующей научной отрасли и специальности.</w:t>
      </w:r>
    </w:p>
    <w:p w:rsidR="00BE6AEA" w:rsidRPr="00BE6AEA" w:rsidRDefault="00BE6AEA" w:rsidP="00BE6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t>3.2.5. Аспирант, обучающийся по очной форме в Университете, осваивает обязательный минимум содержания профессиональной программы, обеспеч</w:t>
      </w:r>
      <w:r w:rsidRPr="00BE6AEA">
        <w:rPr>
          <w:rFonts w:ascii="Times New Roman" w:hAnsi="Times New Roman" w:cs="Times New Roman"/>
          <w:sz w:val="28"/>
          <w:szCs w:val="28"/>
        </w:rPr>
        <w:t>и</w:t>
      </w:r>
      <w:r w:rsidRPr="00BE6AEA">
        <w:rPr>
          <w:rFonts w:ascii="Times New Roman" w:hAnsi="Times New Roman" w:cs="Times New Roman"/>
          <w:sz w:val="28"/>
          <w:szCs w:val="28"/>
        </w:rPr>
        <w:t>вающей получение дополнительной квалификации «Преподаватель высшей школы», если этот минимум не был освоен в процессе магистерской подгото</w:t>
      </w:r>
      <w:r w:rsidRPr="00BE6AEA">
        <w:rPr>
          <w:rFonts w:ascii="Times New Roman" w:hAnsi="Times New Roman" w:cs="Times New Roman"/>
          <w:sz w:val="28"/>
          <w:szCs w:val="28"/>
        </w:rPr>
        <w:t>в</w:t>
      </w:r>
      <w:r w:rsidRPr="00BE6AEA">
        <w:rPr>
          <w:rFonts w:ascii="Times New Roman" w:hAnsi="Times New Roman" w:cs="Times New Roman"/>
          <w:sz w:val="28"/>
          <w:szCs w:val="28"/>
        </w:rPr>
        <w:t>ки.</w:t>
      </w:r>
    </w:p>
    <w:p w:rsidR="00BE6AEA" w:rsidRPr="00BE6AEA" w:rsidRDefault="00BE6AEA" w:rsidP="00BE6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t xml:space="preserve">3.2.8. </w:t>
      </w:r>
      <w:proofErr w:type="gramStart"/>
      <w:r w:rsidRPr="00BE6AEA">
        <w:rPr>
          <w:rFonts w:ascii="Times New Roman" w:hAnsi="Times New Roman" w:cs="Times New Roman"/>
          <w:sz w:val="28"/>
          <w:szCs w:val="28"/>
        </w:rPr>
        <w:t>В соответствии с Положением о порядке присуждения ученых ст</w:t>
      </w:r>
      <w:r w:rsidRPr="00BE6AEA">
        <w:rPr>
          <w:rFonts w:ascii="Times New Roman" w:hAnsi="Times New Roman" w:cs="Times New Roman"/>
          <w:sz w:val="28"/>
          <w:szCs w:val="28"/>
        </w:rPr>
        <w:t>е</w:t>
      </w:r>
      <w:r w:rsidRPr="00BE6AEA">
        <w:rPr>
          <w:rFonts w:ascii="Times New Roman" w:hAnsi="Times New Roman" w:cs="Times New Roman"/>
          <w:sz w:val="28"/>
          <w:szCs w:val="28"/>
        </w:rPr>
        <w:t>пеней, утвержденным Постановлением Правительства РФ от 30.01.2002 г. (в редакции от 20.06.2011г. №475) соискатель (претендент) учёной степени ка</w:t>
      </w:r>
      <w:r w:rsidRPr="00BE6AEA">
        <w:rPr>
          <w:rFonts w:ascii="Times New Roman" w:hAnsi="Times New Roman" w:cs="Times New Roman"/>
          <w:sz w:val="28"/>
          <w:szCs w:val="28"/>
        </w:rPr>
        <w:t>н</w:t>
      </w:r>
      <w:r w:rsidRPr="00BE6AEA">
        <w:rPr>
          <w:rFonts w:ascii="Times New Roman" w:hAnsi="Times New Roman" w:cs="Times New Roman"/>
          <w:sz w:val="28"/>
          <w:szCs w:val="28"/>
        </w:rPr>
        <w:t>дидата наук, имеющий высшее образование, не соответствующее отрасли наук и специальности, по которой подготовлена кандидатская диссертация, по реш</w:t>
      </w:r>
      <w:r w:rsidRPr="00BE6AEA">
        <w:rPr>
          <w:rFonts w:ascii="Times New Roman" w:hAnsi="Times New Roman" w:cs="Times New Roman"/>
          <w:sz w:val="28"/>
          <w:szCs w:val="28"/>
        </w:rPr>
        <w:t>е</w:t>
      </w:r>
      <w:r w:rsidRPr="00BE6AEA">
        <w:rPr>
          <w:rFonts w:ascii="Times New Roman" w:hAnsi="Times New Roman" w:cs="Times New Roman"/>
          <w:sz w:val="28"/>
          <w:szCs w:val="28"/>
        </w:rPr>
        <w:t>нию соответствующего диссертационного совета университета сдаёт дополн</w:t>
      </w:r>
      <w:r w:rsidRPr="00BE6AEA">
        <w:rPr>
          <w:rFonts w:ascii="Times New Roman" w:hAnsi="Times New Roman" w:cs="Times New Roman"/>
          <w:sz w:val="28"/>
          <w:szCs w:val="28"/>
        </w:rPr>
        <w:t>и</w:t>
      </w:r>
      <w:r w:rsidRPr="00BE6AEA">
        <w:rPr>
          <w:rFonts w:ascii="Times New Roman" w:hAnsi="Times New Roman" w:cs="Times New Roman"/>
          <w:sz w:val="28"/>
          <w:szCs w:val="28"/>
        </w:rPr>
        <w:t>тельный кандидатский экзамен по общенаучной, применительно к данной о</w:t>
      </w:r>
      <w:r w:rsidRPr="00BE6AEA">
        <w:rPr>
          <w:rFonts w:ascii="Times New Roman" w:hAnsi="Times New Roman" w:cs="Times New Roman"/>
          <w:sz w:val="28"/>
          <w:szCs w:val="28"/>
        </w:rPr>
        <w:t>т</w:t>
      </w:r>
      <w:r w:rsidRPr="00BE6AEA">
        <w:rPr>
          <w:rFonts w:ascii="Times New Roman" w:hAnsi="Times New Roman" w:cs="Times New Roman"/>
          <w:sz w:val="28"/>
          <w:szCs w:val="28"/>
        </w:rPr>
        <w:t>расли наук, дисциплине</w:t>
      </w:r>
      <w:proofErr w:type="gramEnd"/>
      <w:r w:rsidRPr="00BE6AEA">
        <w:rPr>
          <w:rFonts w:ascii="Times New Roman" w:hAnsi="Times New Roman" w:cs="Times New Roman"/>
          <w:sz w:val="28"/>
          <w:szCs w:val="28"/>
        </w:rPr>
        <w:t>.</w:t>
      </w:r>
    </w:p>
    <w:p w:rsidR="00BE6AEA" w:rsidRPr="00BE6AEA" w:rsidRDefault="00BE6AEA" w:rsidP="00BE6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t>3.2.9. Содержание ОПОП ППО ПА распространяется и на соискателей ученой степени, прикрепляемых к соответствующей кафедре университета для сдачи кандидатских экзаменов и научной работы над диссертацией. Для них учебный план составляется в более сокращённом или продолжительном виде. Соискательство является формой работы над диссертацией специалистов, пр</w:t>
      </w:r>
      <w:r w:rsidRPr="00BE6AEA">
        <w:rPr>
          <w:rFonts w:ascii="Times New Roman" w:hAnsi="Times New Roman" w:cs="Times New Roman"/>
          <w:sz w:val="28"/>
          <w:szCs w:val="28"/>
        </w:rPr>
        <w:t>и</w:t>
      </w:r>
      <w:r w:rsidRPr="00BE6AEA">
        <w:rPr>
          <w:rFonts w:ascii="Times New Roman" w:hAnsi="Times New Roman" w:cs="Times New Roman"/>
          <w:sz w:val="28"/>
          <w:szCs w:val="28"/>
        </w:rPr>
        <w:t>крепленных к кафедре университета без зачисления в аспирантуру.</w:t>
      </w:r>
    </w:p>
    <w:p w:rsidR="00BE6AEA" w:rsidRPr="00BE6AEA" w:rsidRDefault="00BE6AEA" w:rsidP="00BE6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t>3.2.10. Общие требования к выпускнику аспирантуры</w:t>
      </w:r>
    </w:p>
    <w:p w:rsidR="00BE6AEA" w:rsidRPr="00BE6AEA" w:rsidRDefault="00BE6AEA" w:rsidP="00BE6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lastRenderedPageBreak/>
        <w:t>Выпускник аспирантуры должен быть широко эрудирован, иметь фунд</w:t>
      </w:r>
      <w:r w:rsidRPr="00BE6AEA">
        <w:rPr>
          <w:rFonts w:ascii="Times New Roman" w:hAnsi="Times New Roman" w:cs="Times New Roman"/>
          <w:sz w:val="28"/>
          <w:szCs w:val="28"/>
        </w:rPr>
        <w:t>а</w:t>
      </w:r>
      <w:r w:rsidRPr="00BE6AEA">
        <w:rPr>
          <w:rFonts w:ascii="Times New Roman" w:hAnsi="Times New Roman" w:cs="Times New Roman"/>
          <w:sz w:val="28"/>
          <w:szCs w:val="28"/>
        </w:rPr>
        <w:t>ментальную научную подготовку, владеть современными информационными технологиями, включая методы получения, обработки и хранения научной и</w:t>
      </w:r>
      <w:r w:rsidRPr="00BE6AEA">
        <w:rPr>
          <w:rFonts w:ascii="Times New Roman" w:hAnsi="Times New Roman" w:cs="Times New Roman"/>
          <w:sz w:val="28"/>
          <w:szCs w:val="28"/>
        </w:rPr>
        <w:t>н</w:t>
      </w:r>
      <w:r w:rsidRPr="00BE6AEA">
        <w:rPr>
          <w:rFonts w:ascii="Times New Roman" w:hAnsi="Times New Roman" w:cs="Times New Roman"/>
          <w:sz w:val="28"/>
          <w:szCs w:val="28"/>
        </w:rPr>
        <w:t>формации, уметь самостоятельно формировать научную тематику, организов</w:t>
      </w:r>
      <w:r w:rsidRPr="00BE6AEA">
        <w:rPr>
          <w:rFonts w:ascii="Times New Roman" w:hAnsi="Times New Roman" w:cs="Times New Roman"/>
          <w:sz w:val="28"/>
          <w:szCs w:val="28"/>
        </w:rPr>
        <w:t>ы</w:t>
      </w:r>
      <w:r w:rsidRPr="00BE6AEA">
        <w:rPr>
          <w:rFonts w:ascii="Times New Roman" w:hAnsi="Times New Roman" w:cs="Times New Roman"/>
          <w:sz w:val="28"/>
          <w:szCs w:val="28"/>
        </w:rPr>
        <w:t>вать и вести научно-исследовательскую деятельность по избранной научной специальности.</w:t>
      </w:r>
    </w:p>
    <w:p w:rsidR="00BE6AEA" w:rsidRPr="00BE6AEA" w:rsidRDefault="00BE6AEA" w:rsidP="00BE6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t>3.2.11. Квалификационная характеристика выпускника аспирантуры</w:t>
      </w:r>
    </w:p>
    <w:p w:rsidR="00BE6AEA" w:rsidRPr="00BE6AEA" w:rsidRDefault="00BE6AEA" w:rsidP="00BE6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t>Выпускники аспирантуры:</w:t>
      </w:r>
    </w:p>
    <w:p w:rsidR="00BE6AEA" w:rsidRPr="00BE6AEA" w:rsidRDefault="00BE6AEA" w:rsidP="00BE6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t>- являются научными кадрами высшей квалификации способными сам</w:t>
      </w:r>
      <w:r w:rsidRPr="00BE6AEA">
        <w:rPr>
          <w:rFonts w:ascii="Times New Roman" w:hAnsi="Times New Roman" w:cs="Times New Roman"/>
          <w:sz w:val="28"/>
          <w:szCs w:val="28"/>
        </w:rPr>
        <w:t>о</w:t>
      </w:r>
      <w:r w:rsidRPr="00BE6AEA">
        <w:rPr>
          <w:rFonts w:ascii="Times New Roman" w:hAnsi="Times New Roman" w:cs="Times New Roman"/>
          <w:sz w:val="28"/>
          <w:szCs w:val="28"/>
        </w:rPr>
        <w:t>стоятельно ставить и решать научные и производственные проблемы, а также проблемы образования в различных отраслях медико-биологических и эколог</w:t>
      </w:r>
      <w:r w:rsidRPr="00BE6AEA">
        <w:rPr>
          <w:rFonts w:ascii="Times New Roman" w:hAnsi="Times New Roman" w:cs="Times New Roman"/>
          <w:sz w:val="28"/>
          <w:szCs w:val="28"/>
        </w:rPr>
        <w:t>и</w:t>
      </w:r>
      <w:r w:rsidRPr="00BE6AEA">
        <w:rPr>
          <w:rFonts w:ascii="Times New Roman" w:hAnsi="Times New Roman" w:cs="Times New Roman"/>
          <w:sz w:val="28"/>
          <w:szCs w:val="28"/>
        </w:rPr>
        <w:t>ческих исследований;</w:t>
      </w:r>
    </w:p>
    <w:p w:rsidR="00BE6AEA" w:rsidRPr="00BE6AEA" w:rsidRDefault="00BE6AEA" w:rsidP="00BE6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t>- могут занимать руководящие должности (при наличии необходимого стажа и опыта организационной работы) и должности в высших учебных заведениях, академических и ведомственных научно- исследовательских организ</w:t>
      </w:r>
      <w:r w:rsidRPr="00BE6AEA">
        <w:rPr>
          <w:rFonts w:ascii="Times New Roman" w:hAnsi="Times New Roman" w:cs="Times New Roman"/>
          <w:sz w:val="28"/>
          <w:szCs w:val="28"/>
        </w:rPr>
        <w:t>а</w:t>
      </w:r>
      <w:r w:rsidRPr="00BE6AEA">
        <w:rPr>
          <w:rFonts w:ascii="Times New Roman" w:hAnsi="Times New Roman" w:cs="Times New Roman"/>
          <w:sz w:val="28"/>
          <w:szCs w:val="28"/>
        </w:rPr>
        <w:t>циях, частных и государственных компаниях, учреждениях системы среднего профессионального и школьного образования.</w:t>
      </w:r>
    </w:p>
    <w:p w:rsidR="00BE6AEA" w:rsidRPr="00BE6AEA" w:rsidRDefault="00BE6AEA" w:rsidP="00BE6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t>3.2.12. Учёная степень, присуждаемая при условии освоения ОППО ППО ПА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AEA">
        <w:rPr>
          <w:rFonts w:ascii="Times New Roman" w:hAnsi="Times New Roman" w:cs="Times New Roman"/>
          <w:sz w:val="28"/>
          <w:szCs w:val="28"/>
        </w:rPr>
        <w:t>направлению 15.06.01-Машиностроение и успешной защиты квалифик</w:t>
      </w:r>
      <w:r w:rsidRPr="00BE6AEA">
        <w:rPr>
          <w:rFonts w:ascii="Times New Roman" w:hAnsi="Times New Roman" w:cs="Times New Roman"/>
          <w:sz w:val="28"/>
          <w:szCs w:val="28"/>
        </w:rPr>
        <w:t>а</w:t>
      </w:r>
      <w:r w:rsidRPr="00BE6AEA">
        <w:rPr>
          <w:rFonts w:ascii="Times New Roman" w:hAnsi="Times New Roman" w:cs="Times New Roman"/>
          <w:sz w:val="28"/>
          <w:szCs w:val="28"/>
        </w:rPr>
        <w:t>ционной работы (диссертации на соискание учёной степени кандидата наук) – кандидат технических наук.</w:t>
      </w:r>
    </w:p>
    <w:p w:rsidR="00BE6AEA" w:rsidRPr="00BE6AEA" w:rsidRDefault="00BE6AEA" w:rsidP="00BE6A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6AEA" w:rsidRPr="00BE6AEA" w:rsidRDefault="00BE6AEA" w:rsidP="00BE6AEA">
      <w:pPr>
        <w:pStyle w:val="3"/>
        <w:rPr>
          <w:sz w:val="28"/>
          <w:szCs w:val="28"/>
        </w:rPr>
      </w:pPr>
      <w:bookmarkStart w:id="13" w:name="_Toc384064013"/>
      <w:r w:rsidRPr="00BE6AEA">
        <w:rPr>
          <w:sz w:val="28"/>
          <w:szCs w:val="28"/>
        </w:rPr>
        <w:t>4 Регламентация содержания и организации образовательного процесса при реализации основной профессиональной образов</w:t>
      </w:r>
      <w:r w:rsidRPr="00BE6AEA">
        <w:rPr>
          <w:sz w:val="28"/>
          <w:szCs w:val="28"/>
        </w:rPr>
        <w:t>а</w:t>
      </w:r>
      <w:r w:rsidRPr="00BE6AEA">
        <w:rPr>
          <w:sz w:val="28"/>
          <w:szCs w:val="28"/>
        </w:rPr>
        <w:t>тельной программы подготовки аспирантов по направлению 15.06.01-Машиностроение</w:t>
      </w:r>
      <w:bookmarkEnd w:id="13"/>
    </w:p>
    <w:p w:rsidR="00BE6AEA" w:rsidRPr="00BE6AEA" w:rsidRDefault="00BE6AEA" w:rsidP="00BE6AEA">
      <w:pPr>
        <w:pStyle w:val="3"/>
        <w:ind w:left="709"/>
        <w:jc w:val="left"/>
        <w:rPr>
          <w:sz w:val="28"/>
          <w:szCs w:val="28"/>
        </w:rPr>
      </w:pPr>
    </w:p>
    <w:p w:rsidR="00BE6AEA" w:rsidRPr="00BE6AEA" w:rsidRDefault="00BE6AEA" w:rsidP="00BE6AEA">
      <w:pPr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14" w:name="_Toc384064014"/>
      <w:r w:rsidRPr="00BE6AEA">
        <w:rPr>
          <w:rStyle w:val="blk"/>
          <w:rFonts w:ascii="Times New Roman" w:hAnsi="Times New Roman" w:cs="Times New Roman"/>
          <w:sz w:val="28"/>
          <w:szCs w:val="28"/>
        </w:rPr>
        <w:t>4.1. Структура программы аспирантуры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аспирантуры, имеющих различную направленность программы в рамках одного н</w:t>
      </w:r>
      <w:r w:rsidRPr="00BE6AEA">
        <w:rPr>
          <w:rStyle w:val="blk"/>
          <w:rFonts w:ascii="Times New Roman" w:hAnsi="Times New Roman" w:cs="Times New Roman"/>
          <w:sz w:val="28"/>
          <w:szCs w:val="28"/>
        </w:rPr>
        <w:t>а</w:t>
      </w:r>
      <w:r w:rsidRPr="00BE6AEA">
        <w:rPr>
          <w:rStyle w:val="blk"/>
          <w:rFonts w:ascii="Times New Roman" w:hAnsi="Times New Roman" w:cs="Times New Roman"/>
          <w:sz w:val="28"/>
          <w:szCs w:val="28"/>
        </w:rPr>
        <w:t>правления подготовки.</w:t>
      </w:r>
    </w:p>
    <w:p w:rsidR="00BE6AEA" w:rsidRPr="00BE6AEA" w:rsidRDefault="00BE6AEA" w:rsidP="00BE6AEA">
      <w:pPr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BE6AEA">
        <w:rPr>
          <w:rStyle w:val="blk"/>
          <w:rFonts w:ascii="Times New Roman" w:hAnsi="Times New Roman" w:cs="Times New Roman"/>
          <w:sz w:val="28"/>
          <w:szCs w:val="28"/>
        </w:rPr>
        <w:t>4.2. Программа аспирантуры состоит из следующих блоков:</w:t>
      </w:r>
    </w:p>
    <w:p w:rsidR="00BE6AEA" w:rsidRPr="00BE6AEA" w:rsidRDefault="00BE6AEA" w:rsidP="00BE6AEA">
      <w:pPr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BE6AEA">
        <w:rPr>
          <w:rStyle w:val="blk"/>
          <w:rFonts w:ascii="Times New Roman" w:hAnsi="Times New Roman" w:cs="Times New Roman"/>
          <w:sz w:val="28"/>
          <w:szCs w:val="28"/>
        </w:rPr>
        <w:lastRenderedPageBreak/>
        <w:t>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BE6AEA" w:rsidRPr="00BE6AEA" w:rsidRDefault="00BE6AEA" w:rsidP="00BE6AEA">
      <w:pPr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BE6AEA">
        <w:rPr>
          <w:rStyle w:val="blk"/>
          <w:rFonts w:ascii="Times New Roman" w:hAnsi="Times New Roman" w:cs="Times New Roman"/>
          <w:sz w:val="28"/>
          <w:szCs w:val="28"/>
        </w:rPr>
        <w:t>Блок 2 "Практики", который в полном объеме относится к вариативной части программы.</w:t>
      </w:r>
    </w:p>
    <w:p w:rsidR="00BE6AEA" w:rsidRPr="00BE6AEA" w:rsidRDefault="00BE6AEA" w:rsidP="00BE6AEA">
      <w:pPr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BE6AEA">
        <w:rPr>
          <w:rStyle w:val="blk"/>
          <w:rFonts w:ascii="Times New Roman" w:hAnsi="Times New Roman" w:cs="Times New Roman"/>
          <w:sz w:val="28"/>
          <w:szCs w:val="28"/>
        </w:rPr>
        <w:t>Блок 3 "Научно-исследовательская работа", который в полном объеме о</w:t>
      </w:r>
      <w:r w:rsidRPr="00BE6AEA">
        <w:rPr>
          <w:rStyle w:val="blk"/>
          <w:rFonts w:ascii="Times New Roman" w:hAnsi="Times New Roman" w:cs="Times New Roman"/>
          <w:sz w:val="28"/>
          <w:szCs w:val="28"/>
        </w:rPr>
        <w:t>т</w:t>
      </w:r>
      <w:r w:rsidRPr="00BE6AEA">
        <w:rPr>
          <w:rStyle w:val="blk"/>
          <w:rFonts w:ascii="Times New Roman" w:hAnsi="Times New Roman" w:cs="Times New Roman"/>
          <w:sz w:val="28"/>
          <w:szCs w:val="28"/>
        </w:rPr>
        <w:t>носится к вариативной части программы.</w:t>
      </w:r>
    </w:p>
    <w:p w:rsidR="00BE6AEA" w:rsidRPr="00BE6AEA" w:rsidRDefault="00BE6AEA" w:rsidP="00BE6AEA">
      <w:pPr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BE6AEA">
        <w:rPr>
          <w:rStyle w:val="blk"/>
          <w:rFonts w:ascii="Times New Roman" w:hAnsi="Times New Roman" w:cs="Times New Roman"/>
          <w:sz w:val="28"/>
          <w:szCs w:val="28"/>
        </w:rPr>
        <w:t>Блок 4 "Государственная итоговая аттестация", который в полном объеме относится к базовой части программы и завершается присвоением квалифик</w:t>
      </w:r>
      <w:r w:rsidRPr="00BE6AEA">
        <w:rPr>
          <w:rStyle w:val="blk"/>
          <w:rFonts w:ascii="Times New Roman" w:hAnsi="Times New Roman" w:cs="Times New Roman"/>
          <w:sz w:val="28"/>
          <w:szCs w:val="28"/>
        </w:rPr>
        <w:t>а</w:t>
      </w:r>
      <w:r w:rsidRPr="00BE6AEA">
        <w:rPr>
          <w:rStyle w:val="blk"/>
          <w:rFonts w:ascii="Times New Roman" w:hAnsi="Times New Roman" w:cs="Times New Roman"/>
          <w:sz w:val="28"/>
          <w:szCs w:val="28"/>
        </w:rPr>
        <w:t>ции "Исследователь. Преподаватель-исследователь".</w:t>
      </w:r>
    </w:p>
    <w:p w:rsidR="00BE6AEA" w:rsidRPr="00BE6AEA" w:rsidRDefault="00BE6AEA" w:rsidP="00BE6AEA">
      <w:pPr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BE6AEA" w:rsidRPr="00BE6AEA" w:rsidRDefault="00BE6AEA" w:rsidP="00BE6AEA">
      <w:pPr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15" w:name="Par130"/>
      <w:bookmarkEnd w:id="15"/>
      <w:r w:rsidRPr="00BE6AEA">
        <w:rPr>
          <w:rStyle w:val="blk"/>
          <w:rFonts w:ascii="Times New Roman" w:hAnsi="Times New Roman" w:cs="Times New Roman"/>
          <w:sz w:val="28"/>
          <w:szCs w:val="28"/>
        </w:rPr>
        <w:t>Структура программы аспирантуры</w:t>
      </w:r>
    </w:p>
    <w:p w:rsidR="00BE6AEA" w:rsidRPr="00BE6AEA" w:rsidRDefault="00BE6AEA" w:rsidP="00BE6AEA">
      <w:pPr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BE6AEA" w:rsidRPr="00BE6AEA" w:rsidRDefault="00BE6AEA" w:rsidP="00BE6AEA">
      <w:pPr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BE6AEA">
        <w:rPr>
          <w:rStyle w:val="blk"/>
          <w:rFonts w:ascii="Times New Roman" w:hAnsi="Times New Roman" w:cs="Times New Roman"/>
          <w:sz w:val="28"/>
          <w:szCs w:val="28"/>
        </w:rPr>
        <w:t>Таблица</w:t>
      </w:r>
    </w:p>
    <w:p w:rsidR="00BE6AEA" w:rsidRPr="00BE6AEA" w:rsidRDefault="00BE6AEA" w:rsidP="00BE6AEA">
      <w:pPr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91"/>
        <w:gridCol w:w="1246"/>
      </w:tblGrid>
      <w:tr w:rsidR="00BE6AEA" w:rsidRPr="00BE6AEA" w:rsidTr="00BE6AEA"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AEA" w:rsidRPr="00BE6AEA" w:rsidRDefault="00BE6AEA" w:rsidP="00BE6AEA">
            <w:pPr>
              <w:ind w:firstLine="709"/>
              <w:jc w:val="both"/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BE6AEA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Наименование элемента программы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AEA" w:rsidRPr="00BE6AEA" w:rsidRDefault="00BE6AEA" w:rsidP="00BE6AEA">
            <w:pPr>
              <w:ind w:firstLine="709"/>
              <w:jc w:val="both"/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BE6AEA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 xml:space="preserve">Объем (в </w:t>
            </w:r>
            <w:proofErr w:type="spellStart"/>
            <w:r w:rsidRPr="00BE6AEA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BE6AEA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BE6AEA" w:rsidRPr="00BE6AEA" w:rsidTr="00BE6AEA"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AEA" w:rsidRPr="00BE6AEA" w:rsidRDefault="00BE6AEA" w:rsidP="00BE6AEA">
            <w:pPr>
              <w:ind w:firstLine="709"/>
              <w:jc w:val="both"/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hyperlink w:anchor="Par155" w:tooltip="Ссылка на текущий документ" w:history="1">
              <w:r w:rsidRPr="00BE6AEA">
                <w:rPr>
                  <w:rStyle w:val="blk"/>
                  <w:rFonts w:ascii="Times New Roman" w:hAnsi="Times New Roman" w:cs="Times New Roman"/>
                  <w:sz w:val="28"/>
                  <w:szCs w:val="28"/>
                </w:rPr>
                <w:t>Блок 1</w:t>
              </w:r>
            </w:hyperlink>
            <w:r w:rsidRPr="00BE6AEA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 xml:space="preserve"> "Дисциплины (модули)"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AEA" w:rsidRPr="00BE6AEA" w:rsidRDefault="00BE6AEA" w:rsidP="00BE6AEA">
            <w:pPr>
              <w:ind w:firstLine="709"/>
              <w:jc w:val="both"/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BE6AEA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E6AEA" w:rsidRPr="00BE6AEA" w:rsidTr="00BE6AEA"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AEA" w:rsidRPr="00BE6AEA" w:rsidRDefault="00BE6AEA" w:rsidP="00BE6AEA">
            <w:pPr>
              <w:ind w:firstLine="709"/>
              <w:jc w:val="both"/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BE6AEA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AEA" w:rsidRPr="00BE6AEA" w:rsidRDefault="00BE6AEA" w:rsidP="00BE6AEA">
            <w:pPr>
              <w:ind w:firstLine="709"/>
              <w:jc w:val="both"/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BE6AEA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E6AEA" w:rsidRPr="00BE6AEA" w:rsidTr="00BE6AEA"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AEA" w:rsidRPr="00BE6AEA" w:rsidRDefault="00BE6AEA" w:rsidP="00BE6AEA">
            <w:pPr>
              <w:ind w:firstLine="709"/>
              <w:jc w:val="both"/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BE6AEA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Дисциплины (модули), в том числе направленные на подг</w:t>
            </w:r>
            <w:r w:rsidRPr="00BE6AEA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о</w:t>
            </w:r>
            <w:r w:rsidRPr="00BE6AEA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товку к сдаче кандидатских экзаменов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AEA" w:rsidRPr="00BE6AEA" w:rsidRDefault="00BE6AEA" w:rsidP="00BE6AEA">
            <w:pPr>
              <w:ind w:firstLine="709"/>
              <w:jc w:val="both"/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AEA" w:rsidRPr="00BE6AEA" w:rsidTr="00BE6AEA"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AEA" w:rsidRPr="00BE6AEA" w:rsidRDefault="00BE6AEA" w:rsidP="00BE6AEA">
            <w:pPr>
              <w:ind w:firstLine="709"/>
              <w:jc w:val="both"/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BE6AEA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  <w:p w:rsidR="00BE6AEA" w:rsidRPr="00BE6AEA" w:rsidRDefault="00BE6AEA" w:rsidP="00BE6AEA">
            <w:pPr>
              <w:ind w:firstLine="709"/>
              <w:jc w:val="both"/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BE6AEA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Дисциплина/дисциплины (модуль/модули), в том числе направленные на подготовку к сдаче кандидатского экзамена Дисци</w:t>
            </w:r>
            <w:r w:rsidRPr="00BE6AEA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п</w:t>
            </w:r>
            <w:r w:rsidRPr="00BE6AEA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AEA" w:rsidRPr="00BE6AEA" w:rsidRDefault="00BE6AEA" w:rsidP="00BE6AEA">
            <w:pPr>
              <w:ind w:firstLine="709"/>
              <w:jc w:val="both"/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BE6AEA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E6AEA" w:rsidRPr="00BE6AEA" w:rsidTr="00BE6AEA"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AEA" w:rsidRPr="00BE6AEA" w:rsidRDefault="00BE6AEA" w:rsidP="00BE6AEA">
            <w:pPr>
              <w:ind w:firstLine="709"/>
              <w:jc w:val="both"/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hyperlink w:anchor="Par161" w:tooltip="Ссылка на текущий документ" w:history="1">
              <w:r w:rsidRPr="00BE6AEA">
                <w:rPr>
                  <w:rStyle w:val="blk"/>
                  <w:rFonts w:ascii="Times New Roman" w:hAnsi="Times New Roman" w:cs="Times New Roman"/>
                  <w:sz w:val="28"/>
                  <w:szCs w:val="28"/>
                </w:rPr>
                <w:t>Блок 2</w:t>
              </w:r>
            </w:hyperlink>
            <w:r w:rsidRPr="00BE6AEA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 xml:space="preserve"> "Практики"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E6AEA" w:rsidRPr="00BE6AEA" w:rsidRDefault="00BE6AEA" w:rsidP="00BE6AEA">
            <w:pPr>
              <w:ind w:firstLine="709"/>
              <w:jc w:val="both"/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BE6AEA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BE6AEA" w:rsidRPr="00BE6AEA" w:rsidTr="00BE6AEA"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AEA" w:rsidRPr="00BE6AEA" w:rsidRDefault="00BE6AEA" w:rsidP="00BE6AEA">
            <w:pPr>
              <w:ind w:firstLine="709"/>
              <w:jc w:val="both"/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BE6AEA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E6AEA" w:rsidRPr="00BE6AEA" w:rsidRDefault="00BE6AEA" w:rsidP="00BE6AEA">
            <w:pPr>
              <w:ind w:firstLine="709"/>
              <w:jc w:val="both"/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AEA" w:rsidRPr="00BE6AEA" w:rsidTr="00BE6AEA"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AEA" w:rsidRPr="00BE6AEA" w:rsidRDefault="00BE6AEA" w:rsidP="00BE6AEA">
            <w:pPr>
              <w:ind w:firstLine="709"/>
              <w:jc w:val="both"/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hyperlink w:anchor="Par168" w:tooltip="Ссылка на текущий документ" w:history="1">
              <w:r w:rsidRPr="00BE6AEA">
                <w:rPr>
                  <w:rStyle w:val="blk"/>
                  <w:rFonts w:ascii="Times New Roman" w:hAnsi="Times New Roman" w:cs="Times New Roman"/>
                  <w:sz w:val="28"/>
                  <w:szCs w:val="28"/>
                </w:rPr>
                <w:t>Блок 3</w:t>
              </w:r>
            </w:hyperlink>
            <w:r w:rsidRPr="00BE6AEA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 xml:space="preserve"> "Научно-исследовательская работа"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E6AEA" w:rsidRPr="00BE6AEA" w:rsidRDefault="00BE6AEA" w:rsidP="00BE6AEA">
            <w:pPr>
              <w:ind w:firstLine="709"/>
              <w:jc w:val="both"/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AEA" w:rsidRPr="00BE6AEA" w:rsidTr="00BE6AEA"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AEA" w:rsidRPr="00BE6AEA" w:rsidRDefault="00BE6AEA" w:rsidP="00BE6AEA">
            <w:pPr>
              <w:ind w:firstLine="709"/>
              <w:jc w:val="both"/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BE6AEA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E6AEA" w:rsidRPr="00BE6AEA" w:rsidRDefault="00BE6AEA" w:rsidP="00BE6AEA">
            <w:pPr>
              <w:ind w:firstLine="709"/>
              <w:jc w:val="both"/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AEA" w:rsidRPr="00BE6AEA" w:rsidTr="00BE6AEA"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AEA" w:rsidRPr="00BE6AEA" w:rsidRDefault="00BE6AEA" w:rsidP="00BE6AEA">
            <w:pPr>
              <w:ind w:firstLine="709"/>
              <w:jc w:val="both"/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hyperlink w:anchor="Par170" w:tooltip="Ссылка на текущий документ" w:history="1">
              <w:r w:rsidRPr="00BE6AEA">
                <w:rPr>
                  <w:rStyle w:val="blk"/>
                  <w:rFonts w:ascii="Times New Roman" w:hAnsi="Times New Roman" w:cs="Times New Roman"/>
                  <w:sz w:val="28"/>
                  <w:szCs w:val="28"/>
                </w:rPr>
                <w:t>Блок 4</w:t>
              </w:r>
            </w:hyperlink>
            <w:r w:rsidRPr="00BE6AEA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 xml:space="preserve"> "Государственная итоговая аттестация"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AEA" w:rsidRPr="00BE6AEA" w:rsidRDefault="00BE6AEA" w:rsidP="00BE6AEA">
            <w:pPr>
              <w:ind w:firstLine="709"/>
              <w:jc w:val="both"/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BE6AEA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E6AEA" w:rsidRPr="00BE6AEA" w:rsidTr="00BE6AEA"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AEA" w:rsidRPr="00BE6AEA" w:rsidRDefault="00BE6AEA" w:rsidP="00BE6AEA">
            <w:pPr>
              <w:ind w:firstLine="709"/>
              <w:jc w:val="both"/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BE6AEA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AEA" w:rsidRPr="00BE6AEA" w:rsidRDefault="00BE6AEA" w:rsidP="00BE6AEA">
            <w:pPr>
              <w:ind w:firstLine="709"/>
              <w:jc w:val="both"/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AEA" w:rsidRPr="00BE6AEA" w:rsidTr="00BE6AEA"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AEA" w:rsidRPr="00BE6AEA" w:rsidRDefault="00BE6AEA" w:rsidP="00BE6AEA">
            <w:pPr>
              <w:ind w:firstLine="709"/>
              <w:jc w:val="both"/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BE6AEA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Объем программы аспирантуры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AEA" w:rsidRPr="00BE6AEA" w:rsidRDefault="00BE6AEA" w:rsidP="00BE6AEA">
            <w:pPr>
              <w:ind w:firstLine="709"/>
              <w:jc w:val="both"/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BE6AEA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</w:tbl>
    <w:p w:rsidR="00BE6AEA" w:rsidRPr="00BE6AEA" w:rsidRDefault="00BE6AEA" w:rsidP="00BE6AEA">
      <w:pPr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BE6AEA" w:rsidRPr="00BE6AEA" w:rsidRDefault="00BE6AEA" w:rsidP="00BE6AEA">
      <w:pPr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16" w:name="Par155"/>
      <w:bookmarkEnd w:id="16"/>
      <w:r w:rsidRPr="00BE6AEA">
        <w:rPr>
          <w:rStyle w:val="blk"/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BE6AEA">
        <w:rPr>
          <w:rStyle w:val="blk"/>
          <w:rFonts w:ascii="Times New Roman" w:hAnsi="Times New Roman" w:cs="Times New Roman"/>
          <w:sz w:val="28"/>
          <w:szCs w:val="28"/>
        </w:rPr>
        <w:t>Дисциплины (модули), относящиеся к базовой части Блока 1 "Дисц</w:t>
      </w:r>
      <w:r w:rsidRPr="00BE6AEA">
        <w:rPr>
          <w:rStyle w:val="blk"/>
          <w:rFonts w:ascii="Times New Roman" w:hAnsi="Times New Roman" w:cs="Times New Roman"/>
          <w:sz w:val="28"/>
          <w:szCs w:val="28"/>
        </w:rPr>
        <w:t>и</w:t>
      </w:r>
      <w:r w:rsidRPr="00BE6AEA">
        <w:rPr>
          <w:rStyle w:val="blk"/>
          <w:rFonts w:ascii="Times New Roman" w:hAnsi="Times New Roman" w:cs="Times New Roman"/>
          <w:sz w:val="28"/>
          <w:szCs w:val="28"/>
        </w:rPr>
        <w:t>плины (модули)", в том числе направленные на подготовку к сдаче кандида</w:t>
      </w:r>
      <w:r w:rsidRPr="00BE6AEA">
        <w:rPr>
          <w:rStyle w:val="blk"/>
          <w:rFonts w:ascii="Times New Roman" w:hAnsi="Times New Roman" w:cs="Times New Roman"/>
          <w:sz w:val="28"/>
          <w:szCs w:val="28"/>
        </w:rPr>
        <w:t>т</w:t>
      </w:r>
      <w:r w:rsidRPr="00BE6AEA">
        <w:rPr>
          <w:rStyle w:val="blk"/>
          <w:rFonts w:ascii="Times New Roman" w:hAnsi="Times New Roman" w:cs="Times New Roman"/>
          <w:sz w:val="28"/>
          <w:szCs w:val="28"/>
        </w:rPr>
        <w:t>ских экзаменов, являются обязательными для освоения обучающимся незав</w:t>
      </w:r>
      <w:r w:rsidRPr="00BE6AEA">
        <w:rPr>
          <w:rStyle w:val="blk"/>
          <w:rFonts w:ascii="Times New Roman" w:hAnsi="Times New Roman" w:cs="Times New Roman"/>
          <w:sz w:val="28"/>
          <w:szCs w:val="28"/>
        </w:rPr>
        <w:t>и</w:t>
      </w:r>
      <w:r w:rsidRPr="00BE6AEA">
        <w:rPr>
          <w:rStyle w:val="blk"/>
          <w:rFonts w:ascii="Times New Roman" w:hAnsi="Times New Roman" w:cs="Times New Roman"/>
          <w:sz w:val="28"/>
          <w:szCs w:val="28"/>
        </w:rPr>
        <w:t>симо от направленности программы аспирантуры, которую он осваивает.</w:t>
      </w:r>
      <w:proofErr w:type="gramEnd"/>
    </w:p>
    <w:p w:rsidR="00BE6AEA" w:rsidRPr="00BE6AEA" w:rsidRDefault="00BE6AEA" w:rsidP="00BE6AEA">
      <w:pPr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BE6AEA">
        <w:rPr>
          <w:rStyle w:val="blk"/>
          <w:rFonts w:ascii="Times New Roman" w:hAnsi="Times New Roman" w:cs="Times New Roman"/>
          <w:sz w:val="28"/>
          <w:szCs w:val="28"/>
        </w:rPr>
        <w:t>Набор дисциплин (модулей) вариативной части Блока 1 "Дисциплины (модули)" организация определяет самостоятельно в соответствии с направле</w:t>
      </w:r>
      <w:r w:rsidRPr="00BE6AEA">
        <w:rPr>
          <w:rStyle w:val="blk"/>
          <w:rFonts w:ascii="Times New Roman" w:hAnsi="Times New Roman" w:cs="Times New Roman"/>
          <w:sz w:val="28"/>
          <w:szCs w:val="28"/>
        </w:rPr>
        <w:t>н</w:t>
      </w:r>
      <w:r w:rsidRPr="00BE6AEA">
        <w:rPr>
          <w:rStyle w:val="blk"/>
          <w:rFonts w:ascii="Times New Roman" w:hAnsi="Times New Roman" w:cs="Times New Roman"/>
          <w:sz w:val="28"/>
          <w:szCs w:val="28"/>
        </w:rPr>
        <w:t xml:space="preserve">ностью программы аспирантуры в объеме, установленном настоящим ФГОС </w:t>
      </w:r>
      <w:proofErr w:type="gramStart"/>
      <w:r w:rsidRPr="00BE6AEA">
        <w:rPr>
          <w:rStyle w:val="blk"/>
          <w:rFonts w:ascii="Times New Roman" w:hAnsi="Times New Roman" w:cs="Times New Roman"/>
          <w:sz w:val="28"/>
          <w:szCs w:val="28"/>
        </w:rPr>
        <w:t>ВО</w:t>
      </w:r>
      <w:proofErr w:type="gramEnd"/>
      <w:r w:rsidRPr="00BE6AEA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BE6AEA" w:rsidRPr="00BE6AEA" w:rsidRDefault="00BE6AEA" w:rsidP="00BE6AEA">
      <w:pPr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BE6AEA">
        <w:rPr>
          <w:rStyle w:val="blk"/>
          <w:rFonts w:ascii="Times New Roman" w:hAnsi="Times New Roman" w:cs="Times New Roman"/>
          <w:sz w:val="28"/>
          <w:szCs w:val="28"/>
        </w:rPr>
        <w:t>Программа аспирантуры разрабатывается в части дисциплин (модулей), направленных на подготовку к сдаче кандидатских экзаменов в соответствии с примерными программами, утверждаемыми Министерством образования и науки Российской Федерации &lt;1&gt;.</w:t>
      </w:r>
    </w:p>
    <w:p w:rsidR="00BE6AEA" w:rsidRPr="00BE6AEA" w:rsidRDefault="00BE6AEA" w:rsidP="00BE6AEA">
      <w:pPr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BE6AEA">
        <w:rPr>
          <w:rStyle w:val="blk"/>
          <w:rFonts w:ascii="Times New Roman" w:hAnsi="Times New Roman" w:cs="Times New Roman"/>
          <w:sz w:val="28"/>
          <w:szCs w:val="28"/>
        </w:rPr>
        <w:t>--------------------------------</w:t>
      </w:r>
    </w:p>
    <w:p w:rsidR="00BE6AEA" w:rsidRPr="00BE6AEA" w:rsidRDefault="00BE6AEA" w:rsidP="00BE6AEA">
      <w:pPr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BE6AEA">
        <w:rPr>
          <w:rStyle w:val="blk"/>
          <w:rFonts w:ascii="Times New Roman" w:hAnsi="Times New Roman" w:cs="Times New Roman"/>
          <w:sz w:val="28"/>
          <w:szCs w:val="28"/>
        </w:rPr>
        <w:t>&lt;1&gt; Пункт 3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BE6AEA" w:rsidRPr="00BE6AEA" w:rsidRDefault="00BE6AEA" w:rsidP="00BE6AEA">
      <w:pPr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BE6AEA" w:rsidRPr="00BE6AEA" w:rsidRDefault="00BE6AEA" w:rsidP="00BE6AEA">
      <w:pPr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17" w:name="Par161"/>
      <w:bookmarkEnd w:id="17"/>
      <w:r w:rsidRPr="00BE6AEA">
        <w:rPr>
          <w:rStyle w:val="blk"/>
          <w:rFonts w:ascii="Times New Roman" w:hAnsi="Times New Roman" w:cs="Times New Roman"/>
          <w:sz w:val="28"/>
          <w:szCs w:val="28"/>
        </w:rPr>
        <w:lastRenderedPageBreak/>
        <w:t>4.4. В Блок 2 "Практики" входят практики по получению профессионал</w:t>
      </w:r>
      <w:r w:rsidRPr="00BE6AEA">
        <w:rPr>
          <w:rStyle w:val="blk"/>
          <w:rFonts w:ascii="Times New Roman" w:hAnsi="Times New Roman" w:cs="Times New Roman"/>
          <w:sz w:val="28"/>
          <w:szCs w:val="28"/>
        </w:rPr>
        <w:t>ь</w:t>
      </w:r>
      <w:r w:rsidRPr="00BE6AEA">
        <w:rPr>
          <w:rStyle w:val="blk"/>
          <w:rFonts w:ascii="Times New Roman" w:hAnsi="Times New Roman" w:cs="Times New Roman"/>
          <w:sz w:val="28"/>
          <w:szCs w:val="28"/>
        </w:rPr>
        <w:t>ных умений и опыта профессиональной деятельности (в том числе педагогич</w:t>
      </w:r>
      <w:r w:rsidRPr="00BE6AEA">
        <w:rPr>
          <w:rStyle w:val="blk"/>
          <w:rFonts w:ascii="Times New Roman" w:hAnsi="Times New Roman" w:cs="Times New Roman"/>
          <w:sz w:val="28"/>
          <w:szCs w:val="28"/>
        </w:rPr>
        <w:t>е</w:t>
      </w:r>
      <w:r w:rsidRPr="00BE6AEA">
        <w:rPr>
          <w:rStyle w:val="blk"/>
          <w:rFonts w:ascii="Times New Roman" w:hAnsi="Times New Roman" w:cs="Times New Roman"/>
          <w:sz w:val="28"/>
          <w:szCs w:val="28"/>
        </w:rPr>
        <w:t>ская практика).</w:t>
      </w:r>
    </w:p>
    <w:p w:rsidR="00BE6AEA" w:rsidRPr="00BE6AEA" w:rsidRDefault="00BE6AEA" w:rsidP="00BE6AEA">
      <w:pPr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BE6AEA">
        <w:rPr>
          <w:rStyle w:val="blk"/>
          <w:rFonts w:ascii="Times New Roman" w:hAnsi="Times New Roman" w:cs="Times New Roman"/>
          <w:sz w:val="28"/>
          <w:szCs w:val="28"/>
        </w:rPr>
        <w:t>Педагогическая практика является обязательной.</w:t>
      </w:r>
    </w:p>
    <w:p w:rsidR="00BE6AEA" w:rsidRPr="00BE6AEA" w:rsidRDefault="00BE6AEA" w:rsidP="00BE6AEA">
      <w:pPr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BE6AEA">
        <w:rPr>
          <w:rStyle w:val="blk"/>
          <w:rFonts w:ascii="Times New Roman" w:hAnsi="Times New Roman" w:cs="Times New Roman"/>
          <w:sz w:val="28"/>
          <w:szCs w:val="28"/>
        </w:rPr>
        <w:t>Способы проведения практики:</w:t>
      </w:r>
    </w:p>
    <w:p w:rsidR="00BE6AEA" w:rsidRPr="00BE6AEA" w:rsidRDefault="00BE6AEA" w:rsidP="00BE6AEA">
      <w:pPr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BE6AEA">
        <w:rPr>
          <w:rStyle w:val="blk"/>
          <w:rFonts w:ascii="Times New Roman" w:hAnsi="Times New Roman" w:cs="Times New Roman"/>
          <w:sz w:val="28"/>
          <w:szCs w:val="28"/>
        </w:rPr>
        <w:t>стационарная;</w:t>
      </w:r>
    </w:p>
    <w:p w:rsidR="00BE6AEA" w:rsidRPr="00BE6AEA" w:rsidRDefault="00BE6AEA" w:rsidP="00BE6AEA">
      <w:pPr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BE6AEA">
        <w:rPr>
          <w:rStyle w:val="blk"/>
          <w:rFonts w:ascii="Times New Roman" w:hAnsi="Times New Roman" w:cs="Times New Roman"/>
          <w:sz w:val="28"/>
          <w:szCs w:val="28"/>
        </w:rPr>
        <w:t>выездная.</w:t>
      </w:r>
    </w:p>
    <w:p w:rsidR="00BE6AEA" w:rsidRPr="00BE6AEA" w:rsidRDefault="00BE6AEA" w:rsidP="00BE6AEA">
      <w:pPr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BE6AEA">
        <w:rPr>
          <w:rStyle w:val="blk"/>
          <w:rFonts w:ascii="Times New Roman" w:hAnsi="Times New Roman" w:cs="Times New Roman"/>
          <w:sz w:val="28"/>
          <w:szCs w:val="28"/>
        </w:rPr>
        <w:t>Практика может проводиться в структурных подразделениях организ</w:t>
      </w:r>
      <w:r w:rsidRPr="00BE6AEA">
        <w:rPr>
          <w:rStyle w:val="blk"/>
          <w:rFonts w:ascii="Times New Roman" w:hAnsi="Times New Roman" w:cs="Times New Roman"/>
          <w:sz w:val="28"/>
          <w:szCs w:val="28"/>
        </w:rPr>
        <w:t>а</w:t>
      </w:r>
      <w:r w:rsidRPr="00BE6AEA">
        <w:rPr>
          <w:rStyle w:val="blk"/>
          <w:rFonts w:ascii="Times New Roman" w:hAnsi="Times New Roman" w:cs="Times New Roman"/>
          <w:sz w:val="28"/>
          <w:szCs w:val="28"/>
        </w:rPr>
        <w:t>ции.</w:t>
      </w:r>
    </w:p>
    <w:p w:rsidR="00BE6AEA" w:rsidRPr="00BE6AEA" w:rsidRDefault="00BE6AEA" w:rsidP="00BE6AEA">
      <w:pPr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BE6AEA">
        <w:rPr>
          <w:rStyle w:val="blk"/>
          <w:rFonts w:ascii="Times New Roman" w:hAnsi="Times New Roman" w:cs="Times New Roman"/>
          <w:sz w:val="28"/>
          <w:szCs w:val="28"/>
        </w:rPr>
        <w:t>Для лиц с ограниченными возможностями здоровья выбор мест прохо</w:t>
      </w:r>
      <w:r w:rsidRPr="00BE6AEA">
        <w:rPr>
          <w:rStyle w:val="blk"/>
          <w:rFonts w:ascii="Times New Roman" w:hAnsi="Times New Roman" w:cs="Times New Roman"/>
          <w:sz w:val="28"/>
          <w:szCs w:val="28"/>
        </w:rPr>
        <w:t>ж</w:t>
      </w:r>
      <w:r w:rsidRPr="00BE6AEA">
        <w:rPr>
          <w:rStyle w:val="blk"/>
          <w:rFonts w:ascii="Times New Roman" w:hAnsi="Times New Roman" w:cs="Times New Roman"/>
          <w:sz w:val="28"/>
          <w:szCs w:val="28"/>
        </w:rPr>
        <w:t>дения практик должен учитывать состояние здоровья и требования по досту</w:t>
      </w:r>
      <w:r w:rsidRPr="00BE6AEA">
        <w:rPr>
          <w:rStyle w:val="blk"/>
          <w:rFonts w:ascii="Times New Roman" w:hAnsi="Times New Roman" w:cs="Times New Roman"/>
          <w:sz w:val="28"/>
          <w:szCs w:val="28"/>
        </w:rPr>
        <w:t>п</w:t>
      </w:r>
      <w:r w:rsidRPr="00BE6AEA">
        <w:rPr>
          <w:rStyle w:val="blk"/>
          <w:rFonts w:ascii="Times New Roman" w:hAnsi="Times New Roman" w:cs="Times New Roman"/>
          <w:sz w:val="28"/>
          <w:szCs w:val="28"/>
        </w:rPr>
        <w:t>ности.</w:t>
      </w:r>
    </w:p>
    <w:p w:rsidR="00BE6AEA" w:rsidRPr="00BE6AEA" w:rsidRDefault="00BE6AEA" w:rsidP="00BE6AEA">
      <w:pPr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18" w:name="Par168"/>
      <w:bookmarkEnd w:id="18"/>
      <w:r w:rsidRPr="00BE6AEA">
        <w:rPr>
          <w:rStyle w:val="blk"/>
          <w:rFonts w:ascii="Times New Roman" w:hAnsi="Times New Roman" w:cs="Times New Roman"/>
          <w:sz w:val="28"/>
          <w:szCs w:val="28"/>
        </w:rPr>
        <w:t>4.5. В Блок 3 "Научно-исследовательская работа" входит выполнение научно-исследовательской работы. Выполненная научно-исследовательская раб</w:t>
      </w:r>
      <w:r w:rsidRPr="00BE6AEA">
        <w:rPr>
          <w:rStyle w:val="blk"/>
          <w:rFonts w:ascii="Times New Roman" w:hAnsi="Times New Roman" w:cs="Times New Roman"/>
          <w:sz w:val="28"/>
          <w:szCs w:val="28"/>
        </w:rPr>
        <w:t>о</w:t>
      </w:r>
      <w:r w:rsidRPr="00BE6AEA">
        <w:rPr>
          <w:rStyle w:val="blk"/>
          <w:rFonts w:ascii="Times New Roman" w:hAnsi="Times New Roman" w:cs="Times New Roman"/>
          <w:sz w:val="28"/>
          <w:szCs w:val="28"/>
        </w:rPr>
        <w:t>та должна соответствовать критериям, установленным для научно-квалификационной работы (диссертации) на соискание ученой степени канд</w:t>
      </w:r>
      <w:r w:rsidRPr="00BE6AEA">
        <w:rPr>
          <w:rStyle w:val="blk"/>
          <w:rFonts w:ascii="Times New Roman" w:hAnsi="Times New Roman" w:cs="Times New Roman"/>
          <w:sz w:val="28"/>
          <w:szCs w:val="28"/>
        </w:rPr>
        <w:t>и</w:t>
      </w:r>
      <w:r w:rsidRPr="00BE6AEA">
        <w:rPr>
          <w:rStyle w:val="blk"/>
          <w:rFonts w:ascii="Times New Roman" w:hAnsi="Times New Roman" w:cs="Times New Roman"/>
          <w:sz w:val="28"/>
          <w:szCs w:val="28"/>
        </w:rPr>
        <w:t>дата наук.</w:t>
      </w:r>
    </w:p>
    <w:p w:rsidR="00BE6AEA" w:rsidRPr="00BE6AEA" w:rsidRDefault="00BE6AEA" w:rsidP="00BE6AEA">
      <w:pPr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BE6AEA">
        <w:rPr>
          <w:rStyle w:val="blk"/>
          <w:rFonts w:ascii="Times New Roman" w:hAnsi="Times New Roman" w:cs="Times New Roman"/>
          <w:sz w:val="28"/>
          <w:szCs w:val="28"/>
        </w:rPr>
        <w:t>После выбора обучающимся направленности программы и темы научно-исследовательской работы набор соответствующих дисциплин (модулей) и практик становится обязательным для освоения обучающимся.</w:t>
      </w:r>
    </w:p>
    <w:p w:rsidR="00BE6AEA" w:rsidRPr="00BE6AEA" w:rsidRDefault="00BE6AEA" w:rsidP="00BE6AEA">
      <w:pPr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19" w:name="Par170"/>
      <w:bookmarkEnd w:id="19"/>
      <w:r w:rsidRPr="00BE6AEA">
        <w:rPr>
          <w:rStyle w:val="blk"/>
          <w:rFonts w:ascii="Times New Roman" w:hAnsi="Times New Roman" w:cs="Times New Roman"/>
          <w:sz w:val="28"/>
          <w:szCs w:val="28"/>
        </w:rPr>
        <w:t xml:space="preserve">4.6. В Блок 4 "Государственная итоговая аттестация" входит подготовка и сдача государственного </w:t>
      </w:r>
      <w:proofErr w:type="gramStart"/>
      <w:r w:rsidRPr="00BE6AEA">
        <w:rPr>
          <w:rStyle w:val="blk"/>
          <w:rFonts w:ascii="Times New Roman" w:hAnsi="Times New Roman" w:cs="Times New Roman"/>
          <w:sz w:val="28"/>
          <w:szCs w:val="28"/>
        </w:rPr>
        <w:t>экзамена</w:t>
      </w:r>
      <w:proofErr w:type="gramEnd"/>
      <w:r w:rsidRPr="00BE6AEA">
        <w:rPr>
          <w:rStyle w:val="blk"/>
          <w:rFonts w:ascii="Times New Roman" w:hAnsi="Times New Roman" w:cs="Times New Roman"/>
          <w:sz w:val="28"/>
          <w:szCs w:val="28"/>
        </w:rPr>
        <w:t xml:space="preserve"> и защита выпускной квалификационной раб</w:t>
      </w:r>
      <w:r w:rsidRPr="00BE6AEA">
        <w:rPr>
          <w:rStyle w:val="blk"/>
          <w:rFonts w:ascii="Times New Roman" w:hAnsi="Times New Roman" w:cs="Times New Roman"/>
          <w:sz w:val="28"/>
          <w:szCs w:val="28"/>
        </w:rPr>
        <w:t>о</w:t>
      </w:r>
      <w:r w:rsidRPr="00BE6AEA">
        <w:rPr>
          <w:rStyle w:val="blk"/>
          <w:rFonts w:ascii="Times New Roman" w:hAnsi="Times New Roman" w:cs="Times New Roman"/>
          <w:sz w:val="28"/>
          <w:szCs w:val="28"/>
        </w:rPr>
        <w:t>ты, выполненной на основе результатов научно-исследовательской работы.</w:t>
      </w:r>
    </w:p>
    <w:bookmarkEnd w:id="14"/>
    <w:p w:rsidR="00BE6AEA" w:rsidRPr="00BE6AEA" w:rsidRDefault="00BE6AEA" w:rsidP="00BE6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AEA" w:rsidRPr="00BE6AEA" w:rsidRDefault="00BE6AEA" w:rsidP="00BE6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t>4.7. Программы учебных дисциплин разработаны на основе паспортов научных специальностей, с учётом утвержденных ВАК Министерства образ</w:t>
      </w:r>
      <w:r w:rsidRPr="00BE6AEA">
        <w:rPr>
          <w:rFonts w:ascii="Times New Roman" w:hAnsi="Times New Roman" w:cs="Times New Roman"/>
          <w:sz w:val="28"/>
          <w:szCs w:val="28"/>
        </w:rPr>
        <w:t>о</w:t>
      </w:r>
      <w:r w:rsidRPr="00BE6AEA">
        <w:rPr>
          <w:rFonts w:ascii="Times New Roman" w:hAnsi="Times New Roman" w:cs="Times New Roman"/>
          <w:sz w:val="28"/>
          <w:szCs w:val="28"/>
        </w:rPr>
        <w:t>вания и науки Российской Федерации программ кандидатских экзаменов (Пр</w:t>
      </w:r>
      <w:r w:rsidRPr="00BE6AEA">
        <w:rPr>
          <w:rFonts w:ascii="Times New Roman" w:hAnsi="Times New Roman" w:cs="Times New Roman"/>
          <w:sz w:val="28"/>
          <w:szCs w:val="28"/>
        </w:rPr>
        <w:t>и</w:t>
      </w:r>
      <w:r w:rsidRPr="00BE6AEA">
        <w:rPr>
          <w:rFonts w:ascii="Times New Roman" w:hAnsi="Times New Roman" w:cs="Times New Roman"/>
          <w:sz w:val="28"/>
          <w:szCs w:val="28"/>
        </w:rPr>
        <w:t>ложения).</w:t>
      </w:r>
    </w:p>
    <w:p w:rsidR="00BE6AEA" w:rsidRPr="00BE6AEA" w:rsidRDefault="00BE6AEA" w:rsidP="00BE6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t>4.8. При разработке содержательной части ОПОП ППО ПА по направл</w:t>
      </w:r>
      <w:r w:rsidRPr="00BE6AEA">
        <w:rPr>
          <w:rFonts w:ascii="Times New Roman" w:hAnsi="Times New Roman" w:cs="Times New Roman"/>
          <w:sz w:val="28"/>
          <w:szCs w:val="28"/>
        </w:rPr>
        <w:t>е</w:t>
      </w:r>
      <w:r w:rsidRPr="00BE6AEA">
        <w:rPr>
          <w:rFonts w:ascii="Times New Roman" w:hAnsi="Times New Roman" w:cs="Times New Roman"/>
          <w:sz w:val="28"/>
          <w:szCs w:val="28"/>
        </w:rPr>
        <w:t>нию 15.06.01 были решены следующие задачи:</w:t>
      </w:r>
    </w:p>
    <w:p w:rsidR="00BE6AEA" w:rsidRPr="00BE6AEA" w:rsidRDefault="00BE6AEA" w:rsidP="00BE6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lastRenderedPageBreak/>
        <w:t>- определён полный перечень обязательных дисциплин (история и философия науки, иностранный язык, специальные дисциплины отрасли наук и н</w:t>
      </w:r>
      <w:r w:rsidRPr="00BE6AEA">
        <w:rPr>
          <w:rFonts w:ascii="Times New Roman" w:hAnsi="Times New Roman" w:cs="Times New Roman"/>
          <w:sz w:val="28"/>
          <w:szCs w:val="28"/>
        </w:rPr>
        <w:t>а</w:t>
      </w:r>
      <w:r w:rsidRPr="00BE6AEA">
        <w:rPr>
          <w:rFonts w:ascii="Times New Roman" w:hAnsi="Times New Roman" w:cs="Times New Roman"/>
          <w:sz w:val="28"/>
          <w:szCs w:val="28"/>
        </w:rPr>
        <w:t>учной специальности, дисциплины по выбору аспиранта), при этом соблюдены требования к их реализации по минимальному объёму теоретических занятий в зачётных единицах и академических часах;</w:t>
      </w:r>
    </w:p>
    <w:p w:rsidR="00BE6AEA" w:rsidRPr="00BE6AEA" w:rsidRDefault="00BE6AEA" w:rsidP="00BE6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t>- определены сроки и эффективная форма прохождения педагогической практики, а также форма контроля и отчётность по ней.</w:t>
      </w:r>
    </w:p>
    <w:p w:rsidR="00BE6AEA" w:rsidRPr="00BE6AEA" w:rsidRDefault="00BE6AEA" w:rsidP="00BE6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t>4.9. Аннотации дисциплин, предусмотренных учебным планом, привед</w:t>
      </w:r>
      <w:r w:rsidRPr="00BE6AEA">
        <w:rPr>
          <w:rFonts w:ascii="Times New Roman" w:hAnsi="Times New Roman" w:cs="Times New Roman"/>
          <w:sz w:val="28"/>
          <w:szCs w:val="28"/>
        </w:rPr>
        <w:t>е</w:t>
      </w:r>
      <w:r w:rsidRPr="00BE6AEA">
        <w:rPr>
          <w:rFonts w:ascii="Times New Roman" w:hAnsi="Times New Roman" w:cs="Times New Roman"/>
          <w:sz w:val="28"/>
          <w:szCs w:val="28"/>
        </w:rPr>
        <w:t>ны в приложении ….</w:t>
      </w:r>
    </w:p>
    <w:p w:rsidR="00BE6AEA" w:rsidRPr="00BE6AEA" w:rsidRDefault="00BE6AEA" w:rsidP="00BE6A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6AEA" w:rsidRPr="00BE6AEA" w:rsidRDefault="00BE6AEA" w:rsidP="00BE6AEA">
      <w:pPr>
        <w:pStyle w:val="3"/>
        <w:rPr>
          <w:sz w:val="28"/>
          <w:szCs w:val="28"/>
        </w:rPr>
      </w:pPr>
      <w:bookmarkStart w:id="20" w:name="_Toc384064015"/>
      <w:r w:rsidRPr="00BE6AEA">
        <w:rPr>
          <w:sz w:val="28"/>
          <w:szCs w:val="28"/>
        </w:rPr>
        <w:t>5 Фактическое ресурсное обеспечение основной профессионал</w:t>
      </w:r>
      <w:r w:rsidRPr="00BE6AEA">
        <w:rPr>
          <w:sz w:val="28"/>
          <w:szCs w:val="28"/>
        </w:rPr>
        <w:t>ь</w:t>
      </w:r>
      <w:r w:rsidRPr="00BE6AEA">
        <w:rPr>
          <w:sz w:val="28"/>
          <w:szCs w:val="28"/>
        </w:rPr>
        <w:t>ной образовательной программы подготовки аспирантов по н</w:t>
      </w:r>
      <w:r w:rsidRPr="00BE6AEA">
        <w:rPr>
          <w:sz w:val="28"/>
          <w:szCs w:val="28"/>
        </w:rPr>
        <w:t>а</w:t>
      </w:r>
      <w:r w:rsidRPr="00BE6AEA">
        <w:rPr>
          <w:sz w:val="28"/>
          <w:szCs w:val="28"/>
        </w:rPr>
        <w:t>правления 15.06.01-Машиностроение</w:t>
      </w:r>
      <w:bookmarkEnd w:id="20"/>
    </w:p>
    <w:p w:rsidR="00BE6AEA" w:rsidRPr="00BE6AEA" w:rsidRDefault="00BE6AEA" w:rsidP="00BE6AEA">
      <w:pPr>
        <w:rPr>
          <w:rFonts w:ascii="Times New Roman" w:hAnsi="Times New Roman" w:cs="Times New Roman"/>
          <w:sz w:val="28"/>
          <w:szCs w:val="28"/>
        </w:rPr>
      </w:pPr>
    </w:p>
    <w:p w:rsidR="00BE6AEA" w:rsidRPr="00BE6AEA" w:rsidRDefault="00BE6AEA" w:rsidP="00BE6A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t>Ресурсное обеспечение ОПОП ППО ПА Университета формируется на основе требований к условиям реализации основных образовательных пр</w:t>
      </w:r>
      <w:r w:rsidRPr="00BE6AEA">
        <w:rPr>
          <w:rFonts w:ascii="Times New Roman" w:hAnsi="Times New Roman" w:cs="Times New Roman"/>
          <w:sz w:val="28"/>
          <w:szCs w:val="28"/>
        </w:rPr>
        <w:t>о</w:t>
      </w:r>
      <w:r w:rsidRPr="00BE6AEA">
        <w:rPr>
          <w:rFonts w:ascii="Times New Roman" w:hAnsi="Times New Roman" w:cs="Times New Roman"/>
          <w:sz w:val="28"/>
          <w:szCs w:val="28"/>
        </w:rPr>
        <w:t>грамм подготовки аспирантуры, определяемых ФГТ. Ресурсное обеспечение складывается из: кадрового, учебно-методического и материально-технического обеспечений.</w:t>
      </w:r>
    </w:p>
    <w:p w:rsidR="00BE6AEA" w:rsidRPr="00BE6AEA" w:rsidRDefault="00BE6AEA" w:rsidP="00BE6A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AEA" w:rsidRPr="00BE6AEA" w:rsidRDefault="00BE6AEA" w:rsidP="00BE6AEA">
      <w:pPr>
        <w:pStyle w:val="3"/>
        <w:ind w:left="709"/>
        <w:jc w:val="left"/>
        <w:rPr>
          <w:sz w:val="28"/>
          <w:szCs w:val="28"/>
        </w:rPr>
      </w:pPr>
      <w:bookmarkStart w:id="21" w:name="_Toc384064016"/>
      <w:r w:rsidRPr="00BE6AEA">
        <w:rPr>
          <w:sz w:val="28"/>
          <w:szCs w:val="28"/>
        </w:rPr>
        <w:t>5.1Кадровое обеспечение</w:t>
      </w:r>
      <w:bookmarkEnd w:id="21"/>
    </w:p>
    <w:p w:rsidR="00BE6AEA" w:rsidRPr="00BE6AEA" w:rsidRDefault="00BE6AEA" w:rsidP="00BE6AE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AEA" w:rsidRPr="00BE6AEA" w:rsidRDefault="00BE6AEA" w:rsidP="00BE6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t>Реализация ОПОП ППО ПА должна обеспечиваться научно-педагогическими кадрами: докторами наук (по решению Ученого совета Университета – кандидатами технических наук и с учёным званием доцента), профессорами (доктор или кандидат технических наук) и систематически зан</w:t>
      </w:r>
      <w:r w:rsidRPr="00BE6AEA">
        <w:rPr>
          <w:rFonts w:ascii="Times New Roman" w:hAnsi="Times New Roman" w:cs="Times New Roman"/>
          <w:sz w:val="28"/>
          <w:szCs w:val="28"/>
        </w:rPr>
        <w:t>и</w:t>
      </w:r>
      <w:r w:rsidRPr="00BE6AEA">
        <w:rPr>
          <w:rFonts w:ascii="Times New Roman" w:hAnsi="Times New Roman" w:cs="Times New Roman"/>
          <w:sz w:val="28"/>
          <w:szCs w:val="28"/>
        </w:rPr>
        <w:t>мающимися научной и (или) научно–методической деятельностью.</w:t>
      </w:r>
    </w:p>
    <w:p w:rsidR="00BE6AEA" w:rsidRPr="00BE6AEA" w:rsidRDefault="00BE6AEA" w:rsidP="00BE6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t xml:space="preserve">Доля преподавателей, имеющих учёную степень </w:t>
      </w:r>
      <w:proofErr w:type="gramStart"/>
      <w:r w:rsidRPr="00BE6AE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E6AEA">
        <w:rPr>
          <w:rFonts w:ascii="Times New Roman" w:hAnsi="Times New Roman" w:cs="Times New Roman"/>
          <w:sz w:val="28"/>
          <w:szCs w:val="28"/>
        </w:rPr>
        <w:t>или) учёное звание, в общем числе преподавателей, обеспечивающих образовательный процесс по данной ОПОП ППО ПА, должно быть не менее 50%, учёную степень доктора наук (в том числе степень, присваиваемую за рубежом (</w:t>
      </w:r>
      <w:proofErr w:type="spellStart"/>
      <w:r w:rsidRPr="00BE6AEA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BE6AEA">
        <w:rPr>
          <w:rFonts w:ascii="Times New Roman" w:hAnsi="Times New Roman" w:cs="Times New Roman"/>
          <w:sz w:val="28"/>
          <w:szCs w:val="28"/>
        </w:rPr>
        <w:t>)), прошедшую у</w:t>
      </w:r>
      <w:r w:rsidRPr="00BE6AEA">
        <w:rPr>
          <w:rFonts w:ascii="Times New Roman" w:hAnsi="Times New Roman" w:cs="Times New Roman"/>
          <w:sz w:val="28"/>
          <w:szCs w:val="28"/>
        </w:rPr>
        <w:t>с</w:t>
      </w:r>
      <w:r w:rsidRPr="00BE6AEA">
        <w:rPr>
          <w:rFonts w:ascii="Times New Roman" w:hAnsi="Times New Roman" w:cs="Times New Roman"/>
          <w:sz w:val="28"/>
          <w:szCs w:val="28"/>
        </w:rPr>
        <w:t>тановленную процедуру признания и установления эквивалентности) и/или звании профессора должны иметь не менее 8% преподавателей.</w:t>
      </w:r>
    </w:p>
    <w:p w:rsidR="00BE6AEA" w:rsidRPr="00BE6AEA" w:rsidRDefault="00BE6AEA" w:rsidP="00BE6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lastRenderedPageBreak/>
        <w:t>Преподаватели по обязательной составляющей (раздела) ОПОП ППО ПА должны иметь высшее образование, соответствующие профилю преподаваемой дисциплины ОПОП ППО ПА. Не менее 50% преподавателей (</w:t>
      </w:r>
      <w:proofErr w:type="spellStart"/>
      <w:r w:rsidRPr="00BE6AEA">
        <w:rPr>
          <w:rFonts w:ascii="Times New Roman" w:hAnsi="Times New Roman" w:cs="Times New Roman"/>
          <w:sz w:val="28"/>
          <w:szCs w:val="28"/>
        </w:rPr>
        <w:t>вприведенных</w:t>
      </w:r>
      <w:proofErr w:type="spellEnd"/>
      <w:r w:rsidRPr="00BE6AEA">
        <w:rPr>
          <w:rFonts w:ascii="Times New Roman" w:hAnsi="Times New Roman" w:cs="Times New Roman"/>
          <w:sz w:val="28"/>
          <w:szCs w:val="28"/>
        </w:rPr>
        <w:t xml:space="preserve"> к целочисленным значениям ставок), обеспечивающих учебный процесс по об</w:t>
      </w:r>
      <w:r w:rsidRPr="00BE6AEA">
        <w:rPr>
          <w:rFonts w:ascii="Times New Roman" w:hAnsi="Times New Roman" w:cs="Times New Roman"/>
          <w:sz w:val="28"/>
          <w:szCs w:val="28"/>
        </w:rPr>
        <w:t>я</w:t>
      </w:r>
      <w:r w:rsidRPr="00BE6AEA">
        <w:rPr>
          <w:rFonts w:ascii="Times New Roman" w:hAnsi="Times New Roman" w:cs="Times New Roman"/>
          <w:sz w:val="28"/>
          <w:szCs w:val="28"/>
        </w:rPr>
        <w:t>зательному циклу (история и философия науки, иностранный язык), должны иметь учёные степени или учёные звания. По обязательному циклу (специал</w:t>
      </w:r>
      <w:r w:rsidRPr="00BE6AEA">
        <w:rPr>
          <w:rFonts w:ascii="Times New Roman" w:hAnsi="Times New Roman" w:cs="Times New Roman"/>
          <w:sz w:val="28"/>
          <w:szCs w:val="28"/>
        </w:rPr>
        <w:t>ь</w:t>
      </w:r>
      <w:r w:rsidRPr="00BE6AEA">
        <w:rPr>
          <w:rFonts w:ascii="Times New Roman" w:hAnsi="Times New Roman" w:cs="Times New Roman"/>
          <w:sz w:val="28"/>
          <w:szCs w:val="28"/>
        </w:rPr>
        <w:t xml:space="preserve">ные дисциплины отрасли науки и научныхспециальностей05.02.08 и 05.02..04) преподаватели должны иметь учёные степени кандидата или доктора наук (учёные звания доцента, профессора) и должно быть привлечено не менее 10% </w:t>
      </w:r>
    </w:p>
    <w:p w:rsidR="00BE6AEA" w:rsidRPr="00BE6AEA" w:rsidRDefault="00BE6AEA" w:rsidP="00BE6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GoBack"/>
      <w:bookmarkEnd w:id="22"/>
      <w:r w:rsidRPr="00BE6AEA">
        <w:rPr>
          <w:rFonts w:ascii="Times New Roman" w:hAnsi="Times New Roman" w:cs="Times New Roman"/>
          <w:sz w:val="28"/>
          <w:szCs w:val="28"/>
        </w:rPr>
        <w:t>преподавателей из числа действующих руководителей и ведущих рабо</w:t>
      </w:r>
      <w:r w:rsidRPr="00BE6AEA">
        <w:rPr>
          <w:rFonts w:ascii="Times New Roman" w:hAnsi="Times New Roman" w:cs="Times New Roman"/>
          <w:sz w:val="28"/>
          <w:szCs w:val="28"/>
        </w:rPr>
        <w:t>т</w:t>
      </w:r>
      <w:r w:rsidRPr="00BE6AEA">
        <w:rPr>
          <w:rFonts w:ascii="Times New Roman" w:hAnsi="Times New Roman" w:cs="Times New Roman"/>
          <w:sz w:val="28"/>
          <w:szCs w:val="28"/>
        </w:rPr>
        <w:t>ников, профильных направлению подготовки аспиранта организаций, предпр</w:t>
      </w:r>
      <w:r w:rsidRPr="00BE6AEA">
        <w:rPr>
          <w:rFonts w:ascii="Times New Roman" w:hAnsi="Times New Roman" w:cs="Times New Roman"/>
          <w:sz w:val="28"/>
          <w:szCs w:val="28"/>
        </w:rPr>
        <w:t>и</w:t>
      </w:r>
      <w:r w:rsidRPr="00BE6AEA">
        <w:rPr>
          <w:rFonts w:ascii="Times New Roman" w:hAnsi="Times New Roman" w:cs="Times New Roman"/>
          <w:sz w:val="28"/>
          <w:szCs w:val="28"/>
        </w:rPr>
        <w:t>ятий и учреждений.</w:t>
      </w:r>
    </w:p>
    <w:p w:rsidR="00BE6AEA" w:rsidRPr="00BE6AEA" w:rsidRDefault="00BE6AEA" w:rsidP="00BE6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t>До 10% от общего числа преподавателей, имеющих ученую степень ка</w:t>
      </w:r>
      <w:r w:rsidRPr="00BE6AEA">
        <w:rPr>
          <w:rFonts w:ascii="Times New Roman" w:hAnsi="Times New Roman" w:cs="Times New Roman"/>
          <w:sz w:val="28"/>
          <w:szCs w:val="28"/>
        </w:rPr>
        <w:t>н</w:t>
      </w:r>
      <w:r w:rsidRPr="00BE6AEA">
        <w:rPr>
          <w:rFonts w:ascii="Times New Roman" w:hAnsi="Times New Roman" w:cs="Times New Roman"/>
          <w:sz w:val="28"/>
          <w:szCs w:val="28"/>
        </w:rPr>
        <w:t xml:space="preserve">дидата (доктора) наук </w:t>
      </w:r>
      <w:proofErr w:type="gramStart"/>
      <w:r w:rsidRPr="00BE6AE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E6AEA">
        <w:rPr>
          <w:rFonts w:ascii="Times New Roman" w:hAnsi="Times New Roman" w:cs="Times New Roman"/>
          <w:sz w:val="28"/>
          <w:szCs w:val="28"/>
        </w:rPr>
        <w:t>или) ученое звание доцента (профессора), может быть заменено преподавателями, имеющими стаж практической работы по данному направлению подготовки аспиранта на должностях руководителей или ведущих специалистов более 10 последних лет.</w:t>
      </w:r>
    </w:p>
    <w:p w:rsidR="00BE6AEA" w:rsidRPr="00BE6AEA" w:rsidRDefault="00BE6AEA" w:rsidP="00BE6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t>Факультативные дисциплины и практику ОПОП ППО ПА могут вести преподаватели (специалисты) квалификации, соответствующей преподават</w:t>
      </w:r>
      <w:r w:rsidRPr="00BE6AEA">
        <w:rPr>
          <w:rFonts w:ascii="Times New Roman" w:hAnsi="Times New Roman" w:cs="Times New Roman"/>
          <w:sz w:val="28"/>
          <w:szCs w:val="28"/>
        </w:rPr>
        <w:t>е</w:t>
      </w:r>
      <w:r w:rsidRPr="00BE6AEA">
        <w:rPr>
          <w:rFonts w:ascii="Times New Roman" w:hAnsi="Times New Roman" w:cs="Times New Roman"/>
          <w:sz w:val="28"/>
          <w:szCs w:val="28"/>
        </w:rPr>
        <w:t>лям, ведущим преподавание по направлению 15.06.01-Машиностроение.</w:t>
      </w:r>
    </w:p>
    <w:p w:rsidR="00BE6AEA" w:rsidRPr="00BE6AEA" w:rsidRDefault="00BE6AEA" w:rsidP="00BE6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t>Категории научных руководителей аспирантов по направления 15.06.01-Машиностроение представлены в таблице 2.</w:t>
      </w:r>
    </w:p>
    <w:p w:rsidR="00BE6AEA" w:rsidRPr="00BE6AEA" w:rsidRDefault="00BE6AEA" w:rsidP="00BE6AEA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AEA" w:rsidRPr="00BE6AEA" w:rsidRDefault="00BE6AEA" w:rsidP="00BE6AEA">
      <w:pPr>
        <w:rPr>
          <w:rFonts w:ascii="Times New Roman" w:hAnsi="Times New Roman" w:cs="Times New Roman"/>
          <w:i/>
          <w:sz w:val="28"/>
          <w:szCs w:val="28"/>
        </w:rPr>
      </w:pPr>
      <w:r w:rsidRPr="00BE6AEA">
        <w:rPr>
          <w:rFonts w:ascii="Times New Roman" w:hAnsi="Times New Roman" w:cs="Times New Roman"/>
          <w:i/>
          <w:sz w:val="28"/>
          <w:szCs w:val="28"/>
        </w:rPr>
        <w:t>Таблица 2-Категории научных руководителей аспирантов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93"/>
        <w:gridCol w:w="2938"/>
        <w:gridCol w:w="2940"/>
      </w:tblGrid>
      <w:tr w:rsidR="00BE6AEA" w:rsidRPr="00BE6AEA" w:rsidTr="00BE6AEA">
        <w:trPr>
          <w:jc w:val="center"/>
        </w:trPr>
        <w:tc>
          <w:tcPr>
            <w:tcW w:w="1929" w:type="pct"/>
            <w:vMerge w:val="restart"/>
            <w:vAlign w:val="center"/>
          </w:tcPr>
          <w:p w:rsidR="00BE6AEA" w:rsidRPr="00BE6AEA" w:rsidRDefault="00BE6AEA" w:rsidP="00BE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AEA">
              <w:rPr>
                <w:rFonts w:ascii="Times New Roman" w:hAnsi="Times New Roman" w:cs="Times New Roman"/>
                <w:sz w:val="28"/>
                <w:szCs w:val="28"/>
              </w:rPr>
              <w:t>Научные руководители, чел.</w:t>
            </w:r>
          </w:p>
        </w:tc>
        <w:tc>
          <w:tcPr>
            <w:tcW w:w="3071" w:type="pct"/>
            <w:gridSpan w:val="2"/>
            <w:vAlign w:val="center"/>
          </w:tcPr>
          <w:p w:rsidR="00BE6AEA" w:rsidRPr="00BE6AEA" w:rsidRDefault="00BE6AEA" w:rsidP="00BE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AEA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BE6AEA" w:rsidRPr="00BE6AEA" w:rsidTr="00BE6AEA">
        <w:trPr>
          <w:jc w:val="center"/>
        </w:trPr>
        <w:tc>
          <w:tcPr>
            <w:tcW w:w="1929" w:type="pct"/>
            <w:vMerge/>
            <w:vAlign w:val="center"/>
          </w:tcPr>
          <w:p w:rsidR="00BE6AEA" w:rsidRPr="00BE6AEA" w:rsidRDefault="00BE6AEA" w:rsidP="00BE6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pct"/>
            <w:vAlign w:val="center"/>
          </w:tcPr>
          <w:p w:rsidR="00BE6AEA" w:rsidRPr="00BE6AEA" w:rsidRDefault="00BE6AEA" w:rsidP="00BE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AEA">
              <w:rPr>
                <w:rFonts w:ascii="Times New Roman" w:hAnsi="Times New Roman" w:cs="Times New Roman"/>
                <w:sz w:val="28"/>
                <w:szCs w:val="28"/>
              </w:rPr>
              <w:t>Доктора наук, профе</w:t>
            </w:r>
            <w:r w:rsidRPr="00BE6AE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E6AEA">
              <w:rPr>
                <w:rFonts w:ascii="Times New Roman" w:hAnsi="Times New Roman" w:cs="Times New Roman"/>
                <w:sz w:val="28"/>
                <w:szCs w:val="28"/>
              </w:rPr>
              <w:t>соры, чел.</w:t>
            </w:r>
          </w:p>
        </w:tc>
        <w:tc>
          <w:tcPr>
            <w:tcW w:w="1535" w:type="pct"/>
            <w:vAlign w:val="center"/>
          </w:tcPr>
          <w:p w:rsidR="00BE6AEA" w:rsidRPr="00BE6AEA" w:rsidRDefault="00BE6AEA" w:rsidP="00BE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AEA">
              <w:rPr>
                <w:rFonts w:ascii="Times New Roman" w:hAnsi="Times New Roman" w:cs="Times New Roman"/>
                <w:sz w:val="28"/>
                <w:szCs w:val="28"/>
              </w:rPr>
              <w:t>Кандидаты наук, чел.</w:t>
            </w:r>
          </w:p>
        </w:tc>
      </w:tr>
      <w:tr w:rsidR="00BE6AEA" w:rsidRPr="00BE6AEA" w:rsidTr="00BE6AEA">
        <w:trPr>
          <w:jc w:val="center"/>
        </w:trPr>
        <w:tc>
          <w:tcPr>
            <w:tcW w:w="1929" w:type="pct"/>
          </w:tcPr>
          <w:p w:rsidR="00BE6AEA" w:rsidRPr="00BE6AEA" w:rsidRDefault="00BE6AEA" w:rsidP="00BE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AE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2</w:t>
            </w:r>
          </w:p>
        </w:tc>
        <w:tc>
          <w:tcPr>
            <w:tcW w:w="1535" w:type="pct"/>
          </w:tcPr>
          <w:p w:rsidR="00BE6AEA" w:rsidRPr="00BE6AEA" w:rsidRDefault="00BE6AEA" w:rsidP="00BE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AE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1</w:t>
            </w:r>
          </w:p>
        </w:tc>
        <w:tc>
          <w:tcPr>
            <w:tcW w:w="1535" w:type="pct"/>
          </w:tcPr>
          <w:p w:rsidR="00BE6AEA" w:rsidRPr="00BE6AEA" w:rsidRDefault="00BE6AEA" w:rsidP="00BE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E6AEA" w:rsidRPr="00BE6AEA" w:rsidRDefault="00BE6AEA" w:rsidP="00BE6AEA">
      <w:pPr>
        <w:rPr>
          <w:rFonts w:ascii="Times New Roman" w:hAnsi="Times New Roman" w:cs="Times New Roman"/>
          <w:sz w:val="28"/>
          <w:szCs w:val="28"/>
        </w:rPr>
      </w:pPr>
    </w:p>
    <w:p w:rsidR="00BE6AEA" w:rsidRPr="00BE6AEA" w:rsidRDefault="00BE6AEA" w:rsidP="00BE6AEA">
      <w:pPr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t>Категории профессорско-преподавательского состава, проводящего занятия с аспирантами представлены в таблице 3</w:t>
      </w:r>
    </w:p>
    <w:p w:rsidR="00BE6AEA" w:rsidRPr="00BE6AEA" w:rsidRDefault="00BE6AEA" w:rsidP="00BE6AEA">
      <w:pPr>
        <w:rPr>
          <w:rFonts w:ascii="Times New Roman" w:hAnsi="Times New Roman" w:cs="Times New Roman"/>
          <w:sz w:val="28"/>
          <w:szCs w:val="28"/>
        </w:rPr>
      </w:pPr>
    </w:p>
    <w:p w:rsidR="00BE6AEA" w:rsidRPr="00BE6AEA" w:rsidRDefault="00BE6AEA" w:rsidP="00BE6AEA">
      <w:pPr>
        <w:rPr>
          <w:rFonts w:ascii="Times New Roman" w:hAnsi="Times New Roman" w:cs="Times New Roman"/>
          <w:i/>
          <w:sz w:val="28"/>
          <w:szCs w:val="28"/>
        </w:rPr>
      </w:pPr>
      <w:r w:rsidRPr="00BE6AEA">
        <w:rPr>
          <w:rFonts w:ascii="Times New Roman" w:hAnsi="Times New Roman" w:cs="Times New Roman"/>
          <w:i/>
          <w:sz w:val="28"/>
          <w:szCs w:val="28"/>
        </w:rPr>
        <w:t>Таблица 3 - Категории профессорско-преподавательского состава, проводящ</w:t>
      </w:r>
      <w:r w:rsidRPr="00BE6AEA">
        <w:rPr>
          <w:rFonts w:ascii="Times New Roman" w:hAnsi="Times New Roman" w:cs="Times New Roman"/>
          <w:i/>
          <w:sz w:val="28"/>
          <w:szCs w:val="28"/>
        </w:rPr>
        <w:t>е</w:t>
      </w:r>
      <w:r w:rsidRPr="00BE6AEA">
        <w:rPr>
          <w:rFonts w:ascii="Times New Roman" w:hAnsi="Times New Roman" w:cs="Times New Roman"/>
          <w:i/>
          <w:sz w:val="28"/>
          <w:szCs w:val="28"/>
        </w:rPr>
        <w:t>го занятия с аспирантами</w:t>
      </w:r>
    </w:p>
    <w:tbl>
      <w:tblPr>
        <w:tblpPr w:leftFromText="180" w:rightFromText="180" w:vertAnchor="text" w:tblpXSpec="center" w:tblpY="1"/>
        <w:tblOverlap w:val="never"/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757"/>
        <w:gridCol w:w="2942"/>
        <w:gridCol w:w="2940"/>
      </w:tblGrid>
      <w:tr w:rsidR="00BE6AEA" w:rsidRPr="00BE6AEA" w:rsidTr="00BE6AEA">
        <w:trPr>
          <w:jc w:val="center"/>
        </w:trPr>
        <w:tc>
          <w:tcPr>
            <w:tcW w:w="1949" w:type="pct"/>
            <w:vMerge w:val="restart"/>
            <w:vAlign w:val="center"/>
          </w:tcPr>
          <w:p w:rsidR="00BE6AEA" w:rsidRPr="00BE6AEA" w:rsidRDefault="00BE6AEA" w:rsidP="00BE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AEA">
              <w:rPr>
                <w:rFonts w:ascii="Times New Roman" w:hAnsi="Times New Roman" w:cs="Times New Roman"/>
                <w:sz w:val="28"/>
                <w:szCs w:val="28"/>
              </w:rPr>
              <w:t>Профессорско-преподавательский состав, проводящий занятия с асп</w:t>
            </w:r>
            <w:r w:rsidRPr="00BE6A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E6AEA">
              <w:rPr>
                <w:rFonts w:ascii="Times New Roman" w:hAnsi="Times New Roman" w:cs="Times New Roman"/>
                <w:sz w:val="28"/>
                <w:szCs w:val="28"/>
              </w:rPr>
              <w:t>рантами, чел.</w:t>
            </w:r>
          </w:p>
        </w:tc>
        <w:tc>
          <w:tcPr>
            <w:tcW w:w="3051" w:type="pct"/>
            <w:gridSpan w:val="2"/>
            <w:vAlign w:val="center"/>
          </w:tcPr>
          <w:p w:rsidR="00BE6AEA" w:rsidRPr="00BE6AEA" w:rsidRDefault="00BE6AEA" w:rsidP="00BE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AEA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BE6AEA" w:rsidRPr="00BE6AEA" w:rsidTr="00BE6AEA">
        <w:trPr>
          <w:jc w:val="center"/>
        </w:trPr>
        <w:tc>
          <w:tcPr>
            <w:tcW w:w="1949" w:type="pct"/>
            <w:vMerge/>
            <w:vAlign w:val="center"/>
          </w:tcPr>
          <w:p w:rsidR="00BE6AEA" w:rsidRPr="00BE6AEA" w:rsidRDefault="00BE6AEA" w:rsidP="00BE6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pct"/>
            <w:vAlign w:val="center"/>
          </w:tcPr>
          <w:p w:rsidR="00BE6AEA" w:rsidRPr="00BE6AEA" w:rsidRDefault="00BE6AEA" w:rsidP="00BE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AEA">
              <w:rPr>
                <w:rFonts w:ascii="Times New Roman" w:hAnsi="Times New Roman" w:cs="Times New Roman"/>
                <w:sz w:val="28"/>
                <w:szCs w:val="28"/>
              </w:rPr>
              <w:t>Доктора наук, пр</w:t>
            </w:r>
            <w:r w:rsidRPr="00BE6A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6AEA">
              <w:rPr>
                <w:rFonts w:ascii="Times New Roman" w:hAnsi="Times New Roman" w:cs="Times New Roman"/>
                <w:sz w:val="28"/>
                <w:szCs w:val="28"/>
              </w:rPr>
              <w:t>фессоры, чел.</w:t>
            </w:r>
          </w:p>
        </w:tc>
        <w:tc>
          <w:tcPr>
            <w:tcW w:w="1526" w:type="pct"/>
            <w:vAlign w:val="center"/>
          </w:tcPr>
          <w:p w:rsidR="00BE6AEA" w:rsidRPr="00BE6AEA" w:rsidRDefault="00BE6AEA" w:rsidP="00BE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AEA">
              <w:rPr>
                <w:rFonts w:ascii="Times New Roman" w:hAnsi="Times New Roman" w:cs="Times New Roman"/>
                <w:sz w:val="28"/>
                <w:szCs w:val="28"/>
              </w:rPr>
              <w:t>Кандидаты наук, чел.</w:t>
            </w:r>
          </w:p>
        </w:tc>
      </w:tr>
      <w:tr w:rsidR="00BE6AEA" w:rsidRPr="00BE6AEA" w:rsidTr="00BE6AEA">
        <w:trPr>
          <w:jc w:val="center"/>
        </w:trPr>
        <w:tc>
          <w:tcPr>
            <w:tcW w:w="1949" w:type="pct"/>
          </w:tcPr>
          <w:p w:rsidR="00BE6AEA" w:rsidRPr="00BE6AEA" w:rsidRDefault="00BE6AEA" w:rsidP="00BE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A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6" w:type="pct"/>
          </w:tcPr>
          <w:p w:rsidR="00BE6AEA" w:rsidRPr="00BE6AEA" w:rsidRDefault="00BE6AEA" w:rsidP="00BE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A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6" w:type="pct"/>
          </w:tcPr>
          <w:p w:rsidR="00BE6AEA" w:rsidRPr="00BE6AEA" w:rsidRDefault="00BE6AEA" w:rsidP="00BE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A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E6AEA" w:rsidRPr="00BE6AEA" w:rsidRDefault="00BE6AEA" w:rsidP="00BE6AE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E6AEA" w:rsidRPr="00BE6AEA" w:rsidRDefault="00BE6AEA" w:rsidP="00BE6AE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t>Категории профессорско-преподавательского состава, входящего в состав комиссий по приему кандидатских экзаменов представлены в таблице 4</w:t>
      </w:r>
    </w:p>
    <w:p w:rsidR="00BE6AEA" w:rsidRPr="00BE6AEA" w:rsidRDefault="00BE6AEA" w:rsidP="00BE6AEA">
      <w:pPr>
        <w:rPr>
          <w:rFonts w:ascii="Times New Roman" w:hAnsi="Times New Roman" w:cs="Times New Roman"/>
          <w:sz w:val="28"/>
          <w:szCs w:val="28"/>
        </w:rPr>
      </w:pPr>
    </w:p>
    <w:p w:rsidR="00BE6AEA" w:rsidRPr="00BE6AEA" w:rsidRDefault="00BE6AEA" w:rsidP="00BE6AEA">
      <w:pPr>
        <w:rPr>
          <w:rFonts w:ascii="Times New Roman" w:hAnsi="Times New Roman" w:cs="Times New Roman"/>
          <w:i/>
          <w:sz w:val="28"/>
          <w:szCs w:val="28"/>
        </w:rPr>
      </w:pPr>
      <w:r w:rsidRPr="00BE6AEA">
        <w:rPr>
          <w:rFonts w:ascii="Times New Roman" w:hAnsi="Times New Roman" w:cs="Times New Roman"/>
          <w:i/>
          <w:sz w:val="28"/>
          <w:szCs w:val="28"/>
        </w:rPr>
        <w:t>Таблица 4 - Категории профессорско-преподавательского состава, входящего в состав комиссий по приему кандидатских экзаменов</w:t>
      </w:r>
    </w:p>
    <w:tbl>
      <w:tblPr>
        <w:tblpPr w:leftFromText="180" w:rightFromText="180" w:vertAnchor="text" w:tblpXSpec="center" w:tblpY="1"/>
        <w:tblOverlap w:val="never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757"/>
        <w:gridCol w:w="2942"/>
        <w:gridCol w:w="2940"/>
      </w:tblGrid>
      <w:tr w:rsidR="00BE6AEA" w:rsidRPr="00BE6AEA" w:rsidTr="00BE6AEA">
        <w:tc>
          <w:tcPr>
            <w:tcW w:w="1949" w:type="pct"/>
            <w:vMerge w:val="restart"/>
            <w:vAlign w:val="center"/>
          </w:tcPr>
          <w:p w:rsidR="00BE6AEA" w:rsidRPr="00BE6AEA" w:rsidRDefault="00BE6AEA" w:rsidP="00BE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AEA">
              <w:rPr>
                <w:rFonts w:ascii="Times New Roman" w:hAnsi="Times New Roman" w:cs="Times New Roman"/>
                <w:sz w:val="28"/>
                <w:szCs w:val="28"/>
              </w:rPr>
              <w:t>Профессорско-преподавательский состав, входящей в состав комиссии по приему кандидатских э</w:t>
            </w:r>
            <w:r w:rsidRPr="00BE6AE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E6AEA">
              <w:rPr>
                <w:rFonts w:ascii="Times New Roman" w:hAnsi="Times New Roman" w:cs="Times New Roman"/>
                <w:sz w:val="28"/>
                <w:szCs w:val="28"/>
              </w:rPr>
              <w:t>заменов, чел.</w:t>
            </w:r>
          </w:p>
        </w:tc>
        <w:tc>
          <w:tcPr>
            <w:tcW w:w="3051" w:type="pct"/>
            <w:gridSpan w:val="2"/>
            <w:vAlign w:val="center"/>
          </w:tcPr>
          <w:p w:rsidR="00BE6AEA" w:rsidRPr="00BE6AEA" w:rsidRDefault="00BE6AEA" w:rsidP="00BE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AEA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BE6AEA" w:rsidRPr="00BE6AEA" w:rsidTr="00BE6AEA">
        <w:tc>
          <w:tcPr>
            <w:tcW w:w="1949" w:type="pct"/>
            <w:vMerge/>
            <w:vAlign w:val="center"/>
          </w:tcPr>
          <w:p w:rsidR="00BE6AEA" w:rsidRPr="00BE6AEA" w:rsidRDefault="00BE6AEA" w:rsidP="00BE6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pct"/>
            <w:vAlign w:val="center"/>
          </w:tcPr>
          <w:p w:rsidR="00BE6AEA" w:rsidRPr="00BE6AEA" w:rsidRDefault="00BE6AEA" w:rsidP="00BE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AEA">
              <w:rPr>
                <w:rFonts w:ascii="Times New Roman" w:hAnsi="Times New Roman" w:cs="Times New Roman"/>
                <w:sz w:val="28"/>
                <w:szCs w:val="28"/>
              </w:rPr>
              <w:t>Доктора наук, пр</w:t>
            </w:r>
            <w:r w:rsidRPr="00BE6A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6AEA">
              <w:rPr>
                <w:rFonts w:ascii="Times New Roman" w:hAnsi="Times New Roman" w:cs="Times New Roman"/>
                <w:sz w:val="28"/>
                <w:szCs w:val="28"/>
              </w:rPr>
              <w:t>фессоры, чел.</w:t>
            </w:r>
          </w:p>
        </w:tc>
        <w:tc>
          <w:tcPr>
            <w:tcW w:w="1526" w:type="pct"/>
            <w:vAlign w:val="center"/>
          </w:tcPr>
          <w:p w:rsidR="00BE6AEA" w:rsidRPr="00BE6AEA" w:rsidRDefault="00BE6AEA" w:rsidP="00BE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AEA">
              <w:rPr>
                <w:rFonts w:ascii="Times New Roman" w:hAnsi="Times New Roman" w:cs="Times New Roman"/>
                <w:sz w:val="28"/>
                <w:szCs w:val="28"/>
              </w:rPr>
              <w:t>Кандидаты наук, чел.</w:t>
            </w:r>
          </w:p>
        </w:tc>
      </w:tr>
      <w:tr w:rsidR="00BE6AEA" w:rsidRPr="00BE6AEA" w:rsidTr="00BE6AEA">
        <w:tc>
          <w:tcPr>
            <w:tcW w:w="1949" w:type="pct"/>
          </w:tcPr>
          <w:p w:rsidR="00BE6AEA" w:rsidRPr="00BE6AEA" w:rsidRDefault="00BE6AEA" w:rsidP="00BE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A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6" w:type="pct"/>
          </w:tcPr>
          <w:p w:rsidR="00BE6AEA" w:rsidRPr="00BE6AEA" w:rsidRDefault="00BE6AEA" w:rsidP="00BE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A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6" w:type="pct"/>
          </w:tcPr>
          <w:p w:rsidR="00BE6AEA" w:rsidRPr="00BE6AEA" w:rsidRDefault="00BE6AEA" w:rsidP="00BE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A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E6AEA" w:rsidRPr="00BE6AEA" w:rsidRDefault="00BE6AEA" w:rsidP="00BE6AEA">
      <w:pPr>
        <w:pStyle w:val="3"/>
        <w:ind w:left="709"/>
        <w:jc w:val="left"/>
        <w:rPr>
          <w:sz w:val="28"/>
          <w:szCs w:val="28"/>
        </w:rPr>
      </w:pPr>
      <w:bookmarkStart w:id="23" w:name="_Toc384064017"/>
      <w:r w:rsidRPr="00BE6AEA">
        <w:rPr>
          <w:sz w:val="28"/>
          <w:szCs w:val="28"/>
        </w:rPr>
        <w:t>5.2 Учебно-методическое обеспечение</w:t>
      </w:r>
      <w:bookmarkEnd w:id="23"/>
    </w:p>
    <w:p w:rsidR="00BE6AEA" w:rsidRPr="00BE6AEA" w:rsidRDefault="00BE6AEA" w:rsidP="00BE6AE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AEA" w:rsidRPr="00BE6AEA" w:rsidRDefault="00BE6AEA" w:rsidP="00BE6AEA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t>Основная образовательная программа обеспечена учебно-методической документацией и материалами по всем учебным курсам, дисциплинам (мод</w:t>
      </w:r>
      <w:r w:rsidRPr="00BE6AEA">
        <w:rPr>
          <w:rFonts w:ascii="Times New Roman" w:hAnsi="Times New Roman" w:cs="Times New Roman"/>
          <w:sz w:val="28"/>
          <w:szCs w:val="28"/>
        </w:rPr>
        <w:t>у</w:t>
      </w:r>
      <w:r w:rsidRPr="00BE6AEA">
        <w:rPr>
          <w:rFonts w:ascii="Times New Roman" w:hAnsi="Times New Roman" w:cs="Times New Roman"/>
          <w:sz w:val="28"/>
          <w:szCs w:val="28"/>
        </w:rPr>
        <w:t>лям) ОПОП ППО ПА.</w:t>
      </w:r>
    </w:p>
    <w:p w:rsidR="00BE6AEA" w:rsidRPr="00BE6AEA" w:rsidRDefault="00BE6AEA" w:rsidP="00BE6AE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t>Комплект учебно-методических документов, определяющих содержание и методы реализации процесса обучения в аспирантуре, включающий в себя: учебный план, рабочие программы дисциплин (модулей), программы практики, обеспечивающих реализацию соответствующей образовательной технологии, а также программы вступительных испытаний, кандидатских экзаменов – дост</w:t>
      </w:r>
      <w:r w:rsidRPr="00BE6AEA">
        <w:rPr>
          <w:rFonts w:ascii="Times New Roman" w:hAnsi="Times New Roman" w:cs="Times New Roman"/>
          <w:sz w:val="28"/>
          <w:szCs w:val="28"/>
        </w:rPr>
        <w:t>у</w:t>
      </w:r>
      <w:r w:rsidRPr="00BE6AEA">
        <w:rPr>
          <w:rFonts w:ascii="Times New Roman" w:hAnsi="Times New Roman" w:cs="Times New Roman"/>
          <w:sz w:val="28"/>
          <w:szCs w:val="28"/>
        </w:rPr>
        <w:t xml:space="preserve">пен для профессорско-преподавательского состава и аспирантов. Содержание каждой </w:t>
      </w:r>
      <w:r w:rsidRPr="00BE6AEA">
        <w:rPr>
          <w:rFonts w:ascii="Times New Roman" w:hAnsi="Times New Roman" w:cs="Times New Roman"/>
          <w:sz w:val="28"/>
          <w:szCs w:val="28"/>
        </w:rPr>
        <w:lastRenderedPageBreak/>
        <w:t>учебной дисциплины (курсов, модулей) представлено в сети Интернет или локальной сети Университета.</w:t>
      </w:r>
    </w:p>
    <w:p w:rsidR="00BE6AEA" w:rsidRPr="00BE6AEA" w:rsidRDefault="00BE6AEA" w:rsidP="00BE6AE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t>Образовательный процесс на 100% обеспечен учебно-методической д</w:t>
      </w:r>
      <w:r w:rsidRPr="00BE6AEA">
        <w:rPr>
          <w:rFonts w:ascii="Times New Roman" w:hAnsi="Times New Roman" w:cs="Times New Roman"/>
          <w:sz w:val="28"/>
          <w:szCs w:val="28"/>
        </w:rPr>
        <w:t>о</w:t>
      </w:r>
      <w:r w:rsidRPr="00BE6AEA">
        <w:rPr>
          <w:rFonts w:ascii="Times New Roman" w:hAnsi="Times New Roman" w:cs="Times New Roman"/>
          <w:sz w:val="28"/>
          <w:szCs w:val="28"/>
        </w:rPr>
        <w:t xml:space="preserve">кументацией, используемой в образовательном процессе. </w:t>
      </w:r>
    </w:p>
    <w:p w:rsidR="00BE6AEA" w:rsidRPr="00BE6AEA" w:rsidRDefault="00BE6AEA" w:rsidP="00BE6A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t>ФГБОУ ВПО «Дагестанский государственный технический университет» обеспечивает каждого аспиранта основной учебной и учебно-методической л</w:t>
      </w:r>
      <w:r w:rsidRPr="00BE6AEA">
        <w:rPr>
          <w:rFonts w:ascii="Times New Roman" w:hAnsi="Times New Roman" w:cs="Times New Roman"/>
          <w:sz w:val="28"/>
          <w:szCs w:val="28"/>
        </w:rPr>
        <w:t>и</w:t>
      </w:r>
      <w:r w:rsidRPr="00BE6AEA">
        <w:rPr>
          <w:rFonts w:ascii="Times New Roman" w:hAnsi="Times New Roman" w:cs="Times New Roman"/>
          <w:sz w:val="28"/>
          <w:szCs w:val="28"/>
        </w:rPr>
        <w:t xml:space="preserve">тературой, необходимой для успешного освоения ООП ППО по </w:t>
      </w:r>
      <w:r w:rsidRPr="00BE6AEA">
        <w:rPr>
          <w:rFonts w:ascii="Times New Roman" w:hAnsi="Times New Roman" w:cs="Times New Roman"/>
          <w:b/>
          <w:sz w:val="28"/>
          <w:szCs w:val="28"/>
        </w:rPr>
        <w:t>направлению 15.06.01 – Машиностроение</w:t>
      </w:r>
      <w:r w:rsidRPr="00BE6AEA">
        <w:rPr>
          <w:rFonts w:ascii="Times New Roman" w:hAnsi="Times New Roman" w:cs="Times New Roman"/>
          <w:sz w:val="28"/>
          <w:szCs w:val="28"/>
        </w:rPr>
        <w:t>. Библиотека университета удовлетворяет треб</w:t>
      </w:r>
      <w:r w:rsidRPr="00BE6AEA">
        <w:rPr>
          <w:rFonts w:ascii="Times New Roman" w:hAnsi="Times New Roman" w:cs="Times New Roman"/>
          <w:sz w:val="28"/>
          <w:szCs w:val="28"/>
        </w:rPr>
        <w:t>о</w:t>
      </w:r>
      <w:r w:rsidRPr="00BE6AEA">
        <w:rPr>
          <w:rFonts w:ascii="Times New Roman" w:hAnsi="Times New Roman" w:cs="Times New Roman"/>
          <w:sz w:val="28"/>
          <w:szCs w:val="28"/>
        </w:rPr>
        <w:t>ваниям Примерного положения о формировании фондов библиотеки высшего учебного заведения, утвержденного приказом Минобразования России от 27.04.2000 г. № 1246. Учебный фонд литературы по направлению 15.06.01 – Машиностроение составляет более 100тыс. экземпляров.</w:t>
      </w:r>
    </w:p>
    <w:p w:rsidR="00BE6AEA" w:rsidRPr="00BE6AEA" w:rsidRDefault="00BE6AEA" w:rsidP="00BE6A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t>Библиотека и кафедры данного направления располагают необходимым фондом научной литературы по направлению 15.06.01 – Машиностроение, н</w:t>
      </w:r>
      <w:r w:rsidRPr="00BE6AEA">
        <w:rPr>
          <w:rFonts w:ascii="Times New Roman" w:hAnsi="Times New Roman" w:cs="Times New Roman"/>
          <w:sz w:val="28"/>
          <w:szCs w:val="28"/>
        </w:rPr>
        <w:t>а</w:t>
      </w:r>
      <w:r w:rsidRPr="00BE6AEA">
        <w:rPr>
          <w:rFonts w:ascii="Times New Roman" w:hAnsi="Times New Roman" w:cs="Times New Roman"/>
          <w:sz w:val="28"/>
          <w:szCs w:val="28"/>
        </w:rPr>
        <w:t xml:space="preserve">учными журналами, материалами научных конференций, </w:t>
      </w:r>
      <w:proofErr w:type="spellStart"/>
      <w:r w:rsidRPr="00BE6AEA">
        <w:rPr>
          <w:rFonts w:ascii="Times New Roman" w:hAnsi="Times New Roman" w:cs="Times New Roman"/>
          <w:sz w:val="28"/>
          <w:szCs w:val="28"/>
        </w:rPr>
        <w:t>ГОСТами</w:t>
      </w:r>
      <w:proofErr w:type="spellEnd"/>
      <w:r w:rsidRPr="00BE6A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6AEA">
        <w:rPr>
          <w:rFonts w:ascii="Times New Roman" w:hAnsi="Times New Roman" w:cs="Times New Roman"/>
          <w:sz w:val="28"/>
          <w:szCs w:val="28"/>
        </w:rPr>
        <w:t>СНиПами</w:t>
      </w:r>
      <w:proofErr w:type="spellEnd"/>
      <w:r w:rsidRPr="00BE6AEA">
        <w:rPr>
          <w:rFonts w:ascii="Times New Roman" w:hAnsi="Times New Roman" w:cs="Times New Roman"/>
          <w:sz w:val="28"/>
          <w:szCs w:val="28"/>
        </w:rPr>
        <w:t>, промышленными каталогами  и т.д.</w:t>
      </w:r>
    </w:p>
    <w:p w:rsidR="00BE6AEA" w:rsidRPr="00BE6AEA" w:rsidRDefault="00BE6AEA" w:rsidP="00BE6AEA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t>Собственная библиотека университета удовлетворяет требованиям Примерного положения о формировании фондов библиотеки высшего учебного з</w:t>
      </w:r>
      <w:r w:rsidRPr="00BE6AEA">
        <w:rPr>
          <w:rFonts w:ascii="Times New Roman" w:hAnsi="Times New Roman" w:cs="Times New Roman"/>
          <w:sz w:val="28"/>
          <w:szCs w:val="28"/>
        </w:rPr>
        <w:t>а</w:t>
      </w:r>
      <w:r w:rsidRPr="00BE6AEA">
        <w:rPr>
          <w:rFonts w:ascii="Times New Roman" w:hAnsi="Times New Roman" w:cs="Times New Roman"/>
          <w:sz w:val="28"/>
          <w:szCs w:val="28"/>
        </w:rPr>
        <w:t>ведения. Реализация программы послевузовского профессионального образов</w:t>
      </w:r>
      <w:r w:rsidRPr="00BE6AEA">
        <w:rPr>
          <w:rFonts w:ascii="Times New Roman" w:hAnsi="Times New Roman" w:cs="Times New Roman"/>
          <w:sz w:val="28"/>
          <w:szCs w:val="28"/>
        </w:rPr>
        <w:t>а</w:t>
      </w:r>
      <w:r w:rsidRPr="00BE6AEA">
        <w:rPr>
          <w:rFonts w:ascii="Times New Roman" w:hAnsi="Times New Roman" w:cs="Times New Roman"/>
          <w:sz w:val="28"/>
          <w:szCs w:val="28"/>
        </w:rPr>
        <w:t>ния обеспечивается доступом каждого аспиранта к фондам собственной би</w:t>
      </w:r>
      <w:r w:rsidRPr="00BE6AEA">
        <w:rPr>
          <w:rFonts w:ascii="Times New Roman" w:hAnsi="Times New Roman" w:cs="Times New Roman"/>
          <w:sz w:val="28"/>
          <w:szCs w:val="28"/>
        </w:rPr>
        <w:t>б</w:t>
      </w:r>
      <w:r w:rsidRPr="00BE6AEA">
        <w:rPr>
          <w:rFonts w:ascii="Times New Roman" w:hAnsi="Times New Roman" w:cs="Times New Roman"/>
          <w:sz w:val="28"/>
          <w:szCs w:val="28"/>
        </w:rPr>
        <w:t xml:space="preserve">лиотеки, электронно-библиотечной системе, а также наглядным пособиям, </w:t>
      </w:r>
      <w:proofErr w:type="spellStart"/>
      <w:r w:rsidRPr="00BE6AEA">
        <w:rPr>
          <w:rFonts w:ascii="Times New Roman" w:hAnsi="Times New Roman" w:cs="Times New Roman"/>
          <w:sz w:val="28"/>
          <w:szCs w:val="28"/>
        </w:rPr>
        <w:t>мультимедийным</w:t>
      </w:r>
      <w:proofErr w:type="spellEnd"/>
      <w:r w:rsidRPr="00BE6AEA">
        <w:rPr>
          <w:rFonts w:ascii="Times New Roman" w:hAnsi="Times New Roman" w:cs="Times New Roman"/>
          <w:sz w:val="28"/>
          <w:szCs w:val="28"/>
        </w:rPr>
        <w:t>, аудио-, видеоматериалам.</w:t>
      </w:r>
    </w:p>
    <w:p w:rsidR="00BE6AEA" w:rsidRPr="00BE6AEA" w:rsidRDefault="00BE6AEA" w:rsidP="00BE6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t>В настоящее время библиотека университета располагает следующими информационными ресурсами:</w:t>
      </w:r>
    </w:p>
    <w:p w:rsidR="00BE6AEA" w:rsidRPr="00BE6AEA" w:rsidRDefault="00BE6AEA" w:rsidP="00BE6AE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AEA">
        <w:rPr>
          <w:rFonts w:ascii="Times New Roman" w:hAnsi="Times New Roman" w:cs="Times New Roman"/>
          <w:color w:val="000000"/>
          <w:sz w:val="28"/>
          <w:szCs w:val="28"/>
        </w:rPr>
        <w:t xml:space="preserve">1. Собственные библиографические базы данных: </w:t>
      </w:r>
    </w:p>
    <w:p w:rsidR="00BE6AEA" w:rsidRPr="00BE6AEA" w:rsidRDefault="00BE6AEA" w:rsidP="00BE6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t>- электронный каталог - 27200 названий;</w:t>
      </w:r>
    </w:p>
    <w:p w:rsidR="00BE6AEA" w:rsidRPr="00BE6AEA" w:rsidRDefault="00BE6AEA" w:rsidP="00BE6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t>- электронная картотека и диссертаций - 400 названия.</w:t>
      </w:r>
    </w:p>
    <w:p w:rsidR="00BE6AEA" w:rsidRPr="00BE6AEA" w:rsidRDefault="00BE6AEA" w:rsidP="00BE6AEA">
      <w:pPr>
        <w:pStyle w:val="af5"/>
        <w:spacing w:before="0" w:beforeAutospacing="0" w:after="0"/>
        <w:ind w:firstLine="709"/>
        <w:jc w:val="both"/>
        <w:rPr>
          <w:sz w:val="28"/>
          <w:szCs w:val="28"/>
        </w:rPr>
      </w:pPr>
      <w:r w:rsidRPr="00BE6AEA">
        <w:rPr>
          <w:color w:val="000000"/>
          <w:sz w:val="28"/>
          <w:szCs w:val="28"/>
        </w:rPr>
        <w:t xml:space="preserve">2. Электронно-библиотечная система </w:t>
      </w:r>
      <w:proofErr w:type="spellStart"/>
      <w:r w:rsidRPr="00BE6AEA">
        <w:rPr>
          <w:color w:val="000000"/>
          <w:sz w:val="28"/>
          <w:szCs w:val="28"/>
          <w:lang w:val="en-US"/>
        </w:rPr>
        <w:t>i</w:t>
      </w:r>
      <w:proofErr w:type="spellEnd"/>
      <w:r w:rsidRPr="00BE6AEA">
        <w:rPr>
          <w:color w:val="000000"/>
          <w:sz w:val="28"/>
          <w:szCs w:val="28"/>
        </w:rPr>
        <w:t>-</w:t>
      </w:r>
      <w:r w:rsidRPr="00BE6AEA">
        <w:rPr>
          <w:color w:val="000000"/>
          <w:sz w:val="28"/>
          <w:szCs w:val="28"/>
          <w:lang w:val="en-US"/>
        </w:rPr>
        <w:t>books</w:t>
      </w:r>
      <w:r w:rsidRPr="00BE6AEA">
        <w:rPr>
          <w:color w:val="000000"/>
          <w:sz w:val="28"/>
          <w:szCs w:val="28"/>
        </w:rPr>
        <w:t>.</w:t>
      </w:r>
    </w:p>
    <w:p w:rsidR="00BE6AEA" w:rsidRPr="00BE6AEA" w:rsidRDefault="00BE6AEA" w:rsidP="00BE6AE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bCs/>
          <w:color w:val="000000"/>
          <w:sz w:val="28"/>
          <w:szCs w:val="28"/>
        </w:rPr>
        <w:t>3. Polpred.com</w:t>
      </w:r>
      <w:r w:rsidRPr="00BE6AEA">
        <w:rPr>
          <w:rFonts w:ascii="Times New Roman" w:hAnsi="Times New Roman" w:cs="Times New Roman"/>
          <w:color w:val="000000"/>
          <w:sz w:val="28"/>
          <w:szCs w:val="28"/>
        </w:rPr>
        <w:t xml:space="preserve"> Обзор СМИ. </w:t>
      </w:r>
    </w:p>
    <w:p w:rsidR="00BE6AEA" w:rsidRPr="00BE6AEA" w:rsidRDefault="00BE6AEA" w:rsidP="00BE6AEA">
      <w:pPr>
        <w:pStyle w:val="af5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BE6AEA">
        <w:rPr>
          <w:color w:val="000000"/>
          <w:sz w:val="28"/>
          <w:szCs w:val="28"/>
        </w:rPr>
        <w:t xml:space="preserve">База данных polpred.com - это мониторинг СМИ на темы промышленной политики РФ и зарубежья. </w:t>
      </w:r>
      <w:proofErr w:type="gramStart"/>
      <w:r w:rsidRPr="00BE6AEA">
        <w:rPr>
          <w:color w:val="000000"/>
          <w:sz w:val="28"/>
          <w:szCs w:val="28"/>
          <w:lang w:val="en-US"/>
        </w:rPr>
        <w:t>Online</w:t>
      </w:r>
      <w:r w:rsidRPr="00BE6AEA">
        <w:rPr>
          <w:color w:val="000000"/>
          <w:sz w:val="28"/>
          <w:szCs w:val="28"/>
        </w:rPr>
        <w:t>-база данных на русском языке пополняется ежедневно и содержит полные тексты 360 тыс.</w:t>
      </w:r>
      <w:proofErr w:type="gramEnd"/>
      <w:r w:rsidRPr="00BE6AEA">
        <w:rPr>
          <w:color w:val="000000"/>
          <w:sz w:val="28"/>
          <w:szCs w:val="28"/>
        </w:rPr>
        <w:t xml:space="preserve"> лучших статей из сотен инфо</w:t>
      </w:r>
      <w:r w:rsidRPr="00BE6AEA">
        <w:rPr>
          <w:color w:val="000000"/>
          <w:sz w:val="28"/>
          <w:szCs w:val="28"/>
        </w:rPr>
        <w:t>р</w:t>
      </w:r>
      <w:r w:rsidRPr="00BE6AEA">
        <w:rPr>
          <w:color w:val="000000"/>
          <w:sz w:val="28"/>
          <w:szCs w:val="28"/>
        </w:rPr>
        <w:t>магентств и СМИ со всего мира за 14 лет. Рубрикатор по стране / отрасли / и</w:t>
      </w:r>
      <w:r w:rsidRPr="00BE6AEA">
        <w:rPr>
          <w:color w:val="000000"/>
          <w:sz w:val="28"/>
          <w:szCs w:val="28"/>
        </w:rPr>
        <w:t>с</w:t>
      </w:r>
      <w:r w:rsidRPr="00BE6AEA">
        <w:rPr>
          <w:color w:val="000000"/>
          <w:sz w:val="28"/>
          <w:szCs w:val="28"/>
        </w:rPr>
        <w:t xml:space="preserve">точнику / федеральному округу РФ / дате, поиск с </w:t>
      </w:r>
      <w:r w:rsidRPr="00BE6AEA">
        <w:rPr>
          <w:color w:val="000000"/>
          <w:sz w:val="28"/>
          <w:szCs w:val="28"/>
        </w:rPr>
        <w:lastRenderedPageBreak/>
        <w:t>настройками. Самый кру</w:t>
      </w:r>
      <w:r w:rsidRPr="00BE6AEA">
        <w:rPr>
          <w:color w:val="000000"/>
          <w:sz w:val="28"/>
          <w:szCs w:val="28"/>
        </w:rPr>
        <w:t>п</w:t>
      </w:r>
      <w:r w:rsidRPr="00BE6AEA">
        <w:rPr>
          <w:color w:val="000000"/>
          <w:sz w:val="28"/>
          <w:szCs w:val="28"/>
        </w:rPr>
        <w:t>ный в Рунете дайджест деловой аналитики</w:t>
      </w:r>
      <w:r w:rsidRPr="00BE6AEA">
        <w:rPr>
          <w:sz w:val="28"/>
          <w:szCs w:val="28"/>
        </w:rPr>
        <w:t xml:space="preserve">. </w:t>
      </w:r>
      <w:hyperlink r:id="rId5" w:history="1">
        <w:r w:rsidRPr="00BE6AEA">
          <w:rPr>
            <w:rStyle w:val="af4"/>
            <w:sz w:val="28"/>
            <w:szCs w:val="28"/>
          </w:rPr>
          <w:t>http://polpred.com/</w:t>
        </w:r>
      </w:hyperlink>
      <w:r w:rsidRPr="00BE6AEA">
        <w:rPr>
          <w:color w:val="000000"/>
          <w:sz w:val="28"/>
          <w:szCs w:val="28"/>
        </w:rPr>
        <w:t xml:space="preserve"> . Открыт тест</w:t>
      </w:r>
      <w:r w:rsidRPr="00BE6AEA">
        <w:rPr>
          <w:color w:val="000000"/>
          <w:sz w:val="28"/>
          <w:szCs w:val="28"/>
        </w:rPr>
        <w:t>о</w:t>
      </w:r>
      <w:r w:rsidRPr="00BE6AEA">
        <w:rPr>
          <w:color w:val="000000"/>
          <w:sz w:val="28"/>
          <w:szCs w:val="28"/>
        </w:rPr>
        <w:t>вый доступ со всех компьютеров университетской сети.</w:t>
      </w:r>
    </w:p>
    <w:p w:rsidR="00BE6AEA" w:rsidRPr="00BE6AEA" w:rsidRDefault="00BE6AEA" w:rsidP="00BE6A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6AEA" w:rsidRPr="00BE6AEA" w:rsidRDefault="00BE6AEA" w:rsidP="00BE6AEA">
      <w:pPr>
        <w:pStyle w:val="3"/>
        <w:ind w:firstLine="709"/>
        <w:jc w:val="left"/>
        <w:rPr>
          <w:sz w:val="28"/>
          <w:szCs w:val="28"/>
        </w:rPr>
      </w:pPr>
      <w:bookmarkStart w:id="24" w:name="_Toc384064018"/>
      <w:r w:rsidRPr="00BE6AEA">
        <w:rPr>
          <w:sz w:val="28"/>
          <w:szCs w:val="28"/>
        </w:rPr>
        <w:t>5.3 Материально-техническому обеспечению</w:t>
      </w:r>
      <w:bookmarkEnd w:id="24"/>
    </w:p>
    <w:p w:rsidR="00BE6AEA" w:rsidRPr="00BE6AEA" w:rsidRDefault="00BE6AEA" w:rsidP="00BE6A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6AEA" w:rsidRPr="00BE6AEA" w:rsidRDefault="00BE6AEA" w:rsidP="00BE6AEA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Кафедры Технология машиностроения и технологическая </w:t>
      </w:r>
      <w:proofErr w:type="spellStart"/>
      <w:r w:rsidRPr="00BE6AEA">
        <w:rPr>
          <w:rFonts w:ascii="Times New Roman" w:hAnsi="Times New Roman" w:cs="Times New Roman"/>
          <w:color w:val="000000" w:themeColor="text1"/>
          <w:sz w:val="28"/>
          <w:szCs w:val="28"/>
        </w:rPr>
        <w:t>кибернет</w:t>
      </w:r>
      <w:r w:rsidRPr="00BE6AE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E6AEA">
        <w:rPr>
          <w:rFonts w:ascii="Times New Roman" w:hAnsi="Times New Roman" w:cs="Times New Roman"/>
          <w:color w:val="000000" w:themeColor="text1"/>
          <w:sz w:val="28"/>
          <w:szCs w:val="28"/>
        </w:rPr>
        <w:t>ка;технические</w:t>
      </w:r>
      <w:proofErr w:type="spellEnd"/>
      <w:r w:rsidRPr="00BE6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комплексы и </w:t>
      </w:r>
      <w:proofErr w:type="spellStart"/>
      <w:r w:rsidRPr="00BE6AEA">
        <w:rPr>
          <w:rFonts w:ascii="Times New Roman" w:hAnsi="Times New Roman" w:cs="Times New Roman"/>
          <w:color w:val="000000" w:themeColor="text1"/>
          <w:sz w:val="28"/>
          <w:szCs w:val="28"/>
        </w:rPr>
        <w:t>САПР;технические</w:t>
      </w:r>
      <w:proofErr w:type="spellEnd"/>
      <w:r w:rsidRPr="00BE6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комплексы и </w:t>
      </w:r>
      <w:proofErr w:type="spellStart"/>
      <w:r w:rsidRPr="00BE6AEA">
        <w:rPr>
          <w:rFonts w:ascii="Times New Roman" w:hAnsi="Times New Roman" w:cs="Times New Roman"/>
          <w:color w:val="000000" w:themeColor="text1"/>
          <w:sz w:val="28"/>
          <w:szCs w:val="28"/>
        </w:rPr>
        <w:t>САПР;основы</w:t>
      </w:r>
      <w:proofErr w:type="spellEnd"/>
      <w:r w:rsidRPr="00BE6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конструирования машин и материаловедения, располагают материально-технической базой, обеспечивающей проведение всех видов теоретической и практической подготовки, предусмотренных учебным планом </w:t>
      </w:r>
      <w:proofErr w:type="spellStart"/>
      <w:r w:rsidRPr="00BE6AEA">
        <w:rPr>
          <w:rFonts w:ascii="Times New Roman" w:hAnsi="Times New Roman" w:cs="Times New Roman"/>
          <w:color w:val="000000" w:themeColor="text1"/>
          <w:sz w:val="28"/>
          <w:szCs w:val="28"/>
        </w:rPr>
        <w:t>аспира</w:t>
      </w:r>
      <w:r w:rsidRPr="00BE6AE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BE6AEA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proofErr w:type="gramStart"/>
      <w:r w:rsidRPr="00BE6AEA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BE6AEA">
        <w:rPr>
          <w:rFonts w:ascii="Times New Roman" w:hAnsi="Times New Roman" w:cs="Times New Roman"/>
          <w:color w:val="000000" w:themeColor="text1"/>
          <w:sz w:val="28"/>
          <w:szCs w:val="28"/>
        </w:rPr>
        <w:t>атериально-техническая</w:t>
      </w:r>
      <w:proofErr w:type="spellEnd"/>
      <w:r w:rsidRPr="00BE6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база кафедр:</w:t>
      </w:r>
    </w:p>
    <w:p w:rsidR="00BE6AEA" w:rsidRPr="00BE6AEA" w:rsidRDefault="00BE6AEA" w:rsidP="00BE6AEA">
      <w:pPr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6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а) Контрольно-измерительное оборудование и средства </w:t>
      </w:r>
      <w:proofErr w:type="gramStart"/>
      <w:r w:rsidRPr="00BE6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измерении</w:t>
      </w:r>
      <w:proofErr w:type="gramEnd"/>
      <w:r w:rsidRPr="00BE6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BE6AEA" w:rsidRPr="00BE6AEA" w:rsidRDefault="00BE6AEA" w:rsidP="00BE6AEA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–прибор для измерения </w:t>
      </w:r>
      <w:proofErr w:type="spellStart"/>
      <w:r w:rsidRPr="00BE6AEA">
        <w:rPr>
          <w:rFonts w:ascii="Times New Roman" w:hAnsi="Times New Roman" w:cs="Times New Roman"/>
          <w:color w:val="000000" w:themeColor="text1"/>
          <w:sz w:val="28"/>
          <w:szCs w:val="28"/>
        </w:rPr>
        <w:t>микротвердости</w:t>
      </w:r>
      <w:proofErr w:type="spellEnd"/>
      <w:r w:rsidRPr="00BE6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материалов типа ПМТ- 3</w:t>
      </w:r>
    </w:p>
    <w:p w:rsidR="00BE6AEA" w:rsidRPr="00BE6AEA" w:rsidRDefault="00BE6AEA" w:rsidP="00BE6AEA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AEA">
        <w:rPr>
          <w:rFonts w:ascii="Times New Roman" w:hAnsi="Times New Roman" w:cs="Times New Roman"/>
          <w:color w:val="000000" w:themeColor="text1"/>
          <w:sz w:val="28"/>
          <w:szCs w:val="28"/>
        </w:rPr>
        <w:t>-  разрывные машины типа Р-5;Р-20 и ГРМ -1;</w:t>
      </w:r>
    </w:p>
    <w:p w:rsidR="00BE6AEA" w:rsidRPr="00BE6AEA" w:rsidRDefault="00BE6AEA" w:rsidP="00BE6AEA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AEA">
        <w:rPr>
          <w:rFonts w:ascii="Times New Roman" w:hAnsi="Times New Roman" w:cs="Times New Roman"/>
          <w:color w:val="000000" w:themeColor="text1"/>
          <w:sz w:val="28"/>
          <w:szCs w:val="28"/>
        </w:rPr>
        <w:t>-  лабораторные аналитические весы;</w:t>
      </w:r>
    </w:p>
    <w:p w:rsidR="00BE6AEA" w:rsidRPr="00BE6AEA" w:rsidRDefault="00BE6AEA" w:rsidP="00BE6AEA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приборы для измерения твердости материалов по </w:t>
      </w:r>
      <w:proofErr w:type="spellStart"/>
      <w:r w:rsidRPr="00BE6AEA">
        <w:rPr>
          <w:rFonts w:ascii="Times New Roman" w:hAnsi="Times New Roman" w:cs="Times New Roman"/>
          <w:color w:val="000000" w:themeColor="text1"/>
          <w:sz w:val="28"/>
          <w:szCs w:val="28"/>
        </w:rPr>
        <w:t>Роквеллу</w:t>
      </w:r>
      <w:proofErr w:type="spellEnd"/>
      <w:r w:rsidRPr="00BE6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BE6AEA">
        <w:rPr>
          <w:rFonts w:ascii="Times New Roman" w:hAnsi="Times New Roman" w:cs="Times New Roman"/>
          <w:color w:val="000000" w:themeColor="text1"/>
          <w:sz w:val="28"/>
          <w:szCs w:val="28"/>
        </w:rPr>
        <w:t>Виккерсу</w:t>
      </w:r>
      <w:proofErr w:type="spellEnd"/>
      <w:r w:rsidRPr="00BE6AE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E6AEA" w:rsidRPr="00BE6AEA" w:rsidRDefault="00BE6AEA" w:rsidP="00BE6AEA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универсальные средства измерения: микроскопы, </w:t>
      </w:r>
      <w:proofErr w:type="spellStart"/>
      <w:r w:rsidRPr="00BE6AEA">
        <w:rPr>
          <w:rFonts w:ascii="Times New Roman" w:hAnsi="Times New Roman" w:cs="Times New Roman"/>
          <w:color w:val="000000" w:themeColor="text1"/>
          <w:sz w:val="28"/>
          <w:szCs w:val="28"/>
        </w:rPr>
        <w:t>профилогра</w:t>
      </w:r>
      <w:proofErr w:type="gramStart"/>
      <w:r w:rsidRPr="00BE6AEA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proofErr w:type="spellEnd"/>
      <w:r w:rsidRPr="00BE6AE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BE6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</w:t>
      </w:r>
      <w:r w:rsidRPr="00BE6AE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E6AEA">
        <w:rPr>
          <w:rFonts w:ascii="Times New Roman" w:hAnsi="Times New Roman" w:cs="Times New Roman"/>
          <w:color w:val="000000" w:themeColor="text1"/>
          <w:sz w:val="28"/>
          <w:szCs w:val="28"/>
        </w:rPr>
        <w:t>лометр модели 201;</w:t>
      </w:r>
    </w:p>
    <w:p w:rsidR="00BE6AEA" w:rsidRPr="00BE6AEA" w:rsidRDefault="00BE6AEA" w:rsidP="00BE6AEA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BE6AEA">
        <w:rPr>
          <w:rFonts w:ascii="Times New Roman" w:hAnsi="Times New Roman" w:cs="Times New Roman"/>
          <w:color w:val="000000" w:themeColor="text1"/>
          <w:sz w:val="28"/>
          <w:szCs w:val="28"/>
        </w:rPr>
        <w:t>дифрактометры</w:t>
      </w:r>
      <w:proofErr w:type="spellEnd"/>
      <w:r w:rsidRPr="00BE6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рентгенофазового анализа материалов.</w:t>
      </w:r>
    </w:p>
    <w:p w:rsidR="00BE6AEA" w:rsidRPr="00BE6AEA" w:rsidRDefault="00BE6AEA" w:rsidP="00BE6AEA">
      <w:pPr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6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в) Технологическое и лабораторное оборудование, оснастка и инс</w:t>
      </w:r>
      <w:r w:rsidRPr="00BE6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Pr="00BE6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рументарий</w:t>
      </w:r>
    </w:p>
    <w:p w:rsidR="00BE6AEA" w:rsidRPr="00BE6AEA" w:rsidRDefault="00BE6AEA" w:rsidP="00BE6AEA">
      <w:pPr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t xml:space="preserve">           - машина трения типа  СКБ; МИ</w:t>
      </w:r>
    </w:p>
    <w:p w:rsidR="00BE6AEA" w:rsidRPr="00BE6AEA" w:rsidRDefault="00BE6AEA" w:rsidP="00BE6AEA">
      <w:pPr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t xml:space="preserve">           - машина трения типа  ДМ-29М; </w:t>
      </w:r>
    </w:p>
    <w:p w:rsidR="00BE6AEA" w:rsidRPr="00BE6AEA" w:rsidRDefault="00BE6AEA" w:rsidP="00BE6AEA">
      <w:pPr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t xml:space="preserve">           -машина трения типа  МИ-334;</w:t>
      </w:r>
    </w:p>
    <w:p w:rsidR="00BE6AEA" w:rsidRPr="00BE6AEA" w:rsidRDefault="00BE6AEA" w:rsidP="00BE6AEA">
      <w:pPr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t xml:space="preserve">           - установка для </w:t>
      </w:r>
      <w:proofErr w:type="spellStart"/>
      <w:r w:rsidRPr="00BE6AEA">
        <w:rPr>
          <w:rFonts w:ascii="Times New Roman" w:hAnsi="Times New Roman" w:cs="Times New Roman"/>
          <w:sz w:val="28"/>
          <w:szCs w:val="28"/>
        </w:rPr>
        <w:t>виброобработки</w:t>
      </w:r>
      <w:proofErr w:type="spellEnd"/>
      <w:r w:rsidRPr="00BE6AEA">
        <w:rPr>
          <w:rFonts w:ascii="Times New Roman" w:hAnsi="Times New Roman" w:cs="Times New Roman"/>
          <w:sz w:val="28"/>
          <w:szCs w:val="28"/>
        </w:rPr>
        <w:t xml:space="preserve"> в абразивной среде;</w:t>
      </w:r>
    </w:p>
    <w:p w:rsidR="00BE6AEA" w:rsidRPr="00BE6AEA" w:rsidRDefault="00BE6AEA" w:rsidP="00BE6AEA">
      <w:pPr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t xml:space="preserve">           -контрольно-измерительная машина для измерения высоты поршневых колец;</w:t>
      </w:r>
    </w:p>
    <w:p w:rsidR="00BE6AEA" w:rsidRPr="00BE6AEA" w:rsidRDefault="00BE6AEA" w:rsidP="00BE6AEA">
      <w:pPr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t xml:space="preserve">           - установка по ускоренному разбитию поршневых колец;</w:t>
      </w:r>
    </w:p>
    <w:p w:rsidR="00BE6AEA" w:rsidRPr="00BE6AEA" w:rsidRDefault="00BE6AEA" w:rsidP="00BE6AEA">
      <w:pPr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lastRenderedPageBreak/>
        <w:t xml:space="preserve">           - центробежно-шариковые и роликовые </w:t>
      </w:r>
      <w:proofErr w:type="spellStart"/>
      <w:r w:rsidRPr="00BE6AEA">
        <w:rPr>
          <w:rFonts w:ascii="Times New Roman" w:hAnsi="Times New Roman" w:cs="Times New Roman"/>
          <w:sz w:val="28"/>
          <w:szCs w:val="28"/>
        </w:rPr>
        <w:t>раскатники</w:t>
      </w:r>
      <w:proofErr w:type="spellEnd"/>
      <w:r w:rsidRPr="00BE6AEA">
        <w:rPr>
          <w:rFonts w:ascii="Times New Roman" w:hAnsi="Times New Roman" w:cs="Times New Roman"/>
          <w:sz w:val="28"/>
          <w:szCs w:val="28"/>
        </w:rPr>
        <w:t>;</w:t>
      </w:r>
    </w:p>
    <w:p w:rsidR="00BE6AEA" w:rsidRPr="00BE6AEA" w:rsidRDefault="00BE6AEA" w:rsidP="00BE6AEA">
      <w:pPr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t xml:space="preserve">           - металлорежущие станки</w:t>
      </w:r>
    </w:p>
    <w:p w:rsidR="00BE6AEA" w:rsidRPr="00BE6AEA" w:rsidRDefault="00BE6AEA" w:rsidP="00BE6AEA">
      <w:pPr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t>При подготовке аспирантов используется материально-техническая база ф</w:t>
      </w:r>
      <w:r w:rsidRPr="00BE6AEA">
        <w:rPr>
          <w:rFonts w:ascii="Times New Roman" w:hAnsi="Times New Roman" w:cs="Times New Roman"/>
          <w:sz w:val="28"/>
          <w:szCs w:val="28"/>
        </w:rPr>
        <w:t>и</w:t>
      </w:r>
      <w:r w:rsidRPr="00BE6AEA">
        <w:rPr>
          <w:rFonts w:ascii="Times New Roman" w:hAnsi="Times New Roman" w:cs="Times New Roman"/>
          <w:sz w:val="28"/>
          <w:szCs w:val="28"/>
        </w:rPr>
        <w:t xml:space="preserve">лиалов кафедр на предприятиях ОАО «завод </w:t>
      </w:r>
      <w:proofErr w:type="spellStart"/>
      <w:r w:rsidRPr="00BE6AEA">
        <w:rPr>
          <w:rFonts w:ascii="Times New Roman" w:hAnsi="Times New Roman" w:cs="Times New Roman"/>
          <w:sz w:val="28"/>
          <w:szCs w:val="28"/>
        </w:rPr>
        <w:t>Дагдизель</w:t>
      </w:r>
      <w:proofErr w:type="spellEnd"/>
      <w:r w:rsidRPr="00BE6AEA">
        <w:rPr>
          <w:rFonts w:ascii="Times New Roman" w:hAnsi="Times New Roman" w:cs="Times New Roman"/>
          <w:sz w:val="28"/>
          <w:szCs w:val="28"/>
        </w:rPr>
        <w:t>», г. Каспийск; ОАО «</w:t>
      </w:r>
      <w:proofErr w:type="spellStart"/>
      <w:r w:rsidRPr="00BE6AEA">
        <w:rPr>
          <w:rFonts w:ascii="Times New Roman" w:hAnsi="Times New Roman" w:cs="Times New Roman"/>
          <w:sz w:val="28"/>
          <w:szCs w:val="28"/>
        </w:rPr>
        <w:t>Авиаагрегат</w:t>
      </w:r>
      <w:proofErr w:type="spellEnd"/>
      <w:r w:rsidRPr="00BE6AEA">
        <w:rPr>
          <w:rFonts w:ascii="Times New Roman" w:hAnsi="Times New Roman" w:cs="Times New Roman"/>
          <w:sz w:val="28"/>
          <w:szCs w:val="28"/>
        </w:rPr>
        <w:t>», г</w:t>
      </w:r>
      <w:proofErr w:type="gramStart"/>
      <w:r w:rsidRPr="00BE6AE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E6AEA">
        <w:rPr>
          <w:rFonts w:ascii="Times New Roman" w:hAnsi="Times New Roman" w:cs="Times New Roman"/>
          <w:sz w:val="28"/>
          <w:szCs w:val="28"/>
        </w:rPr>
        <w:t>ахачкала; ОАО «завод им. М. Гаджиева», г. Махачкала; НПО «Сапфир», г. Махачкала;  ДНЦ РАН, г. Махачкала; ОАО «КЭМЗ», г. Ки</w:t>
      </w:r>
      <w:r w:rsidRPr="00BE6AEA">
        <w:rPr>
          <w:rFonts w:ascii="Times New Roman" w:hAnsi="Times New Roman" w:cs="Times New Roman"/>
          <w:sz w:val="28"/>
          <w:szCs w:val="28"/>
        </w:rPr>
        <w:t>з</w:t>
      </w:r>
      <w:r w:rsidRPr="00BE6AEA">
        <w:rPr>
          <w:rFonts w:ascii="Times New Roman" w:hAnsi="Times New Roman" w:cs="Times New Roman"/>
          <w:sz w:val="28"/>
          <w:szCs w:val="28"/>
        </w:rPr>
        <w:t>ляр « в соответствий с договорами о сотрудничестве.</w:t>
      </w:r>
    </w:p>
    <w:p w:rsidR="00BE6AEA" w:rsidRPr="00BE6AEA" w:rsidRDefault="00BE6AEA" w:rsidP="00BE6AEA">
      <w:pPr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E6AEA" w:rsidRPr="00BE6AEA" w:rsidRDefault="00BE6AEA" w:rsidP="00BE6AEA">
      <w:pPr>
        <w:pStyle w:val="3"/>
        <w:ind w:left="709"/>
        <w:rPr>
          <w:sz w:val="28"/>
          <w:szCs w:val="28"/>
        </w:rPr>
      </w:pPr>
      <w:bookmarkStart w:id="25" w:name="_Toc384064019"/>
      <w:r w:rsidRPr="00BE6AEA">
        <w:rPr>
          <w:sz w:val="28"/>
          <w:szCs w:val="28"/>
        </w:rPr>
        <w:t>5.4 Образовательные технологии (система средств, методов, приемов), используемых при реализации образовательной программы</w:t>
      </w:r>
      <w:bookmarkEnd w:id="25"/>
    </w:p>
    <w:p w:rsidR="00BE6AEA" w:rsidRPr="00BE6AEA" w:rsidRDefault="00BE6AEA" w:rsidP="00BE6AEA">
      <w:pPr>
        <w:rPr>
          <w:rFonts w:ascii="Times New Roman" w:hAnsi="Times New Roman" w:cs="Times New Roman"/>
          <w:sz w:val="28"/>
          <w:szCs w:val="28"/>
        </w:rPr>
      </w:pPr>
    </w:p>
    <w:p w:rsidR="00BE6AEA" w:rsidRPr="00BE6AEA" w:rsidRDefault="00BE6AEA" w:rsidP="00BE6A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t xml:space="preserve">В процессе реализаций образовательной программы проводятся занятия в интерактивном режиме с </w:t>
      </w:r>
      <w:proofErr w:type="spellStart"/>
      <w:r w:rsidRPr="00BE6AEA">
        <w:rPr>
          <w:rFonts w:ascii="Times New Roman" w:hAnsi="Times New Roman" w:cs="Times New Roman"/>
          <w:sz w:val="28"/>
          <w:szCs w:val="28"/>
        </w:rPr>
        <w:t>мультимедийным</w:t>
      </w:r>
      <w:proofErr w:type="spellEnd"/>
      <w:r w:rsidRPr="00BE6AEA">
        <w:rPr>
          <w:rFonts w:ascii="Times New Roman" w:hAnsi="Times New Roman" w:cs="Times New Roman"/>
          <w:sz w:val="28"/>
          <w:szCs w:val="28"/>
        </w:rPr>
        <w:t xml:space="preserve"> представлением.</w:t>
      </w:r>
    </w:p>
    <w:p w:rsidR="00BE6AEA" w:rsidRPr="00BE6AEA" w:rsidRDefault="00BE6AEA" w:rsidP="00BE6A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6AEA" w:rsidRPr="00BE6AEA" w:rsidRDefault="00BE6AEA" w:rsidP="00BE6AEA">
      <w:pPr>
        <w:pStyle w:val="3"/>
        <w:rPr>
          <w:sz w:val="28"/>
          <w:szCs w:val="28"/>
        </w:rPr>
      </w:pPr>
      <w:bookmarkStart w:id="26" w:name="_Toc384064020"/>
      <w:r w:rsidRPr="00BE6AEA">
        <w:rPr>
          <w:sz w:val="28"/>
          <w:szCs w:val="28"/>
        </w:rPr>
        <w:t>6 Нормативно–методическое обеспечение системы оценки качества освоения, обучающиеся по основной профессиональной о</w:t>
      </w:r>
      <w:r w:rsidRPr="00BE6AEA">
        <w:rPr>
          <w:sz w:val="28"/>
          <w:szCs w:val="28"/>
        </w:rPr>
        <w:t>б</w:t>
      </w:r>
      <w:r w:rsidRPr="00BE6AEA">
        <w:rPr>
          <w:sz w:val="28"/>
          <w:szCs w:val="28"/>
        </w:rPr>
        <w:t>разовательной программе подготовки аспирантов по направл</w:t>
      </w:r>
      <w:r w:rsidRPr="00BE6AEA">
        <w:rPr>
          <w:sz w:val="28"/>
          <w:szCs w:val="28"/>
        </w:rPr>
        <w:t>е</w:t>
      </w:r>
      <w:r w:rsidRPr="00BE6AEA">
        <w:rPr>
          <w:sz w:val="28"/>
          <w:szCs w:val="28"/>
        </w:rPr>
        <w:t>нию15.06.01-Машиностроение</w:t>
      </w:r>
      <w:bookmarkEnd w:id="26"/>
    </w:p>
    <w:p w:rsidR="00BE6AEA" w:rsidRPr="00BE6AEA" w:rsidRDefault="00BE6AEA" w:rsidP="00BE6AE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AEA" w:rsidRPr="00BE6AEA" w:rsidRDefault="00BE6AEA" w:rsidP="00BE6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AEA">
        <w:rPr>
          <w:rFonts w:ascii="Times New Roman" w:hAnsi="Times New Roman" w:cs="Times New Roman"/>
          <w:sz w:val="28"/>
          <w:szCs w:val="28"/>
        </w:rPr>
        <w:t>В соответствии с ФГТ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AEA">
        <w:rPr>
          <w:rFonts w:ascii="Times New Roman" w:hAnsi="Times New Roman" w:cs="Times New Roman"/>
          <w:sz w:val="28"/>
          <w:szCs w:val="28"/>
        </w:rPr>
        <w:t>аспирантуры и Типовым положением о вузе оценка качества освоения обучающимися ОПОП ППО ПА включает текущий контроль успеваемости, промежуточную и итоговую государственную аттестацию об</w:t>
      </w:r>
      <w:r w:rsidRPr="00BE6AEA">
        <w:rPr>
          <w:rFonts w:ascii="Times New Roman" w:hAnsi="Times New Roman" w:cs="Times New Roman"/>
          <w:sz w:val="28"/>
          <w:szCs w:val="28"/>
        </w:rPr>
        <w:t>у</w:t>
      </w:r>
      <w:r w:rsidRPr="00BE6AEA">
        <w:rPr>
          <w:rFonts w:ascii="Times New Roman" w:hAnsi="Times New Roman" w:cs="Times New Roman"/>
          <w:sz w:val="28"/>
          <w:szCs w:val="28"/>
        </w:rPr>
        <w:t>чающихся.</w:t>
      </w:r>
      <w:proofErr w:type="gramEnd"/>
    </w:p>
    <w:p w:rsidR="00BE6AEA" w:rsidRPr="00BE6AEA" w:rsidRDefault="00BE6AEA" w:rsidP="00BE6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AEA" w:rsidRPr="00BE6AEA" w:rsidRDefault="00BE6AEA" w:rsidP="00BE6AEA">
      <w:pPr>
        <w:pStyle w:val="3"/>
        <w:ind w:left="709"/>
        <w:jc w:val="left"/>
        <w:rPr>
          <w:sz w:val="28"/>
          <w:szCs w:val="28"/>
        </w:rPr>
      </w:pPr>
      <w:bookmarkStart w:id="27" w:name="_Toc384064021"/>
      <w:r w:rsidRPr="00BE6AEA">
        <w:rPr>
          <w:sz w:val="28"/>
          <w:szCs w:val="28"/>
        </w:rPr>
        <w:t>6.1 Текущий контроль успеваемости и промежуточная атт</w:t>
      </w:r>
      <w:r w:rsidRPr="00BE6AEA">
        <w:rPr>
          <w:sz w:val="28"/>
          <w:szCs w:val="28"/>
        </w:rPr>
        <w:t>е</w:t>
      </w:r>
      <w:r w:rsidRPr="00BE6AEA">
        <w:rPr>
          <w:sz w:val="28"/>
          <w:szCs w:val="28"/>
        </w:rPr>
        <w:t>стация</w:t>
      </w:r>
      <w:bookmarkEnd w:id="27"/>
    </w:p>
    <w:p w:rsidR="00BE6AEA" w:rsidRPr="00BE6AEA" w:rsidRDefault="00BE6AEA" w:rsidP="00BE6AEA">
      <w:pPr>
        <w:pStyle w:val="3"/>
        <w:ind w:left="709"/>
        <w:jc w:val="left"/>
        <w:rPr>
          <w:sz w:val="28"/>
          <w:szCs w:val="28"/>
        </w:rPr>
      </w:pPr>
    </w:p>
    <w:p w:rsidR="00BE6AEA" w:rsidRPr="00BE6AEA" w:rsidRDefault="00BE6AEA" w:rsidP="00BE6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t xml:space="preserve">Нормативно-методическое обеспечение текущего контроля успеваемости и промежуточной аттестации, </w:t>
      </w:r>
      <w:proofErr w:type="gramStart"/>
      <w:r w:rsidRPr="00BE6AE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E6AEA">
        <w:rPr>
          <w:rFonts w:ascii="Times New Roman" w:hAnsi="Times New Roman" w:cs="Times New Roman"/>
          <w:sz w:val="28"/>
          <w:szCs w:val="28"/>
        </w:rPr>
        <w:t xml:space="preserve"> по ОПОП ППО </w:t>
      </w:r>
      <w:proofErr w:type="spellStart"/>
      <w:r w:rsidRPr="00BE6AEA">
        <w:rPr>
          <w:rFonts w:ascii="Times New Roman" w:hAnsi="Times New Roman" w:cs="Times New Roman"/>
          <w:sz w:val="28"/>
          <w:szCs w:val="28"/>
        </w:rPr>
        <w:t>ПАпо</w:t>
      </w:r>
      <w:proofErr w:type="spellEnd"/>
      <w:r w:rsidRPr="00BE6AEA">
        <w:rPr>
          <w:rFonts w:ascii="Times New Roman" w:hAnsi="Times New Roman" w:cs="Times New Roman"/>
          <w:sz w:val="28"/>
          <w:szCs w:val="28"/>
        </w:rPr>
        <w:t xml:space="preserve"> направл</w:t>
      </w:r>
      <w:r w:rsidRPr="00BE6AEA">
        <w:rPr>
          <w:rFonts w:ascii="Times New Roman" w:hAnsi="Times New Roman" w:cs="Times New Roman"/>
          <w:sz w:val="28"/>
          <w:szCs w:val="28"/>
        </w:rPr>
        <w:t>е</w:t>
      </w:r>
      <w:r w:rsidRPr="00BE6AEA">
        <w:rPr>
          <w:rFonts w:ascii="Times New Roman" w:hAnsi="Times New Roman" w:cs="Times New Roman"/>
          <w:sz w:val="28"/>
          <w:szCs w:val="28"/>
        </w:rPr>
        <w:t>нию 15.06.01-Машиностроениеосуществляется в соответствии с п. 46 Типового положения о вузе.</w:t>
      </w:r>
    </w:p>
    <w:p w:rsidR="00BE6AEA" w:rsidRPr="00BE6AEA" w:rsidRDefault="00BE6AEA" w:rsidP="00BE6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t xml:space="preserve">Аттестация аспирантов и соискателей учёной степени кандидата наук проводится в соответствии с Положением о подготовке научно-педагогических и научных кадров в системе послевузовского </w:t>
      </w:r>
      <w:r w:rsidRPr="00BE6AEA">
        <w:rPr>
          <w:rFonts w:ascii="Times New Roman" w:hAnsi="Times New Roman" w:cs="Times New Roman"/>
          <w:sz w:val="28"/>
          <w:szCs w:val="28"/>
        </w:rPr>
        <w:lastRenderedPageBreak/>
        <w:t>профессионального образования в Российской Федерации (пункты 44, 50, 74; раздел VI; 3, с. 9).</w:t>
      </w:r>
    </w:p>
    <w:p w:rsidR="00BE6AEA" w:rsidRPr="00BE6AEA" w:rsidRDefault="00BE6AEA" w:rsidP="00BE6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t>Требования по содержанию и порядку проведения аттестации в Униве</w:t>
      </w:r>
      <w:r w:rsidRPr="00BE6AEA">
        <w:rPr>
          <w:rFonts w:ascii="Times New Roman" w:hAnsi="Times New Roman" w:cs="Times New Roman"/>
          <w:sz w:val="28"/>
          <w:szCs w:val="28"/>
        </w:rPr>
        <w:t>р</w:t>
      </w:r>
      <w:r w:rsidRPr="00BE6AEA">
        <w:rPr>
          <w:rFonts w:ascii="Times New Roman" w:hAnsi="Times New Roman" w:cs="Times New Roman"/>
          <w:sz w:val="28"/>
          <w:szCs w:val="28"/>
        </w:rPr>
        <w:t>ситете установлены Положением об аттестации аспирантов, докторантов и с</w:t>
      </w:r>
      <w:r w:rsidRPr="00BE6AEA">
        <w:rPr>
          <w:rFonts w:ascii="Times New Roman" w:hAnsi="Times New Roman" w:cs="Times New Roman"/>
          <w:sz w:val="28"/>
          <w:szCs w:val="28"/>
        </w:rPr>
        <w:t>о</w:t>
      </w:r>
      <w:r w:rsidRPr="00BE6AEA">
        <w:rPr>
          <w:rFonts w:ascii="Times New Roman" w:hAnsi="Times New Roman" w:cs="Times New Roman"/>
          <w:sz w:val="28"/>
          <w:szCs w:val="28"/>
        </w:rPr>
        <w:t>искателей учёной степени.</w:t>
      </w:r>
    </w:p>
    <w:p w:rsidR="00BE6AEA" w:rsidRPr="00BE6AEA" w:rsidRDefault="00BE6AEA" w:rsidP="00BE6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t>Цель аттестации – контроль аспиранта по выполнению индивидуального плана учебной и научно-исследовательской работы.</w:t>
      </w:r>
    </w:p>
    <w:p w:rsidR="00BE6AEA" w:rsidRPr="00BE6AEA" w:rsidRDefault="00BE6AEA" w:rsidP="00BE6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t>Аспиранты за время обучения проходят аттестацию ежеквартально на заседании кафедры, к которой прикреплен аспирант. При этом аспиранты докл</w:t>
      </w:r>
      <w:r w:rsidRPr="00BE6AEA">
        <w:rPr>
          <w:rFonts w:ascii="Times New Roman" w:hAnsi="Times New Roman" w:cs="Times New Roman"/>
          <w:sz w:val="28"/>
          <w:szCs w:val="28"/>
        </w:rPr>
        <w:t>а</w:t>
      </w:r>
      <w:r w:rsidRPr="00BE6AEA">
        <w:rPr>
          <w:rFonts w:ascii="Times New Roman" w:hAnsi="Times New Roman" w:cs="Times New Roman"/>
          <w:sz w:val="28"/>
          <w:szCs w:val="28"/>
        </w:rPr>
        <w:t>дывают результаты работы за квартал и план работы на будущий квартал. По окончании года обучения в аспирантуре на совете факультета заслушивается отчёт аспиранта и утверждается аттестация этого аспиранта, полученная на з</w:t>
      </w:r>
      <w:r w:rsidRPr="00BE6AEA">
        <w:rPr>
          <w:rFonts w:ascii="Times New Roman" w:hAnsi="Times New Roman" w:cs="Times New Roman"/>
          <w:sz w:val="28"/>
          <w:szCs w:val="28"/>
        </w:rPr>
        <w:t>а</w:t>
      </w:r>
      <w:r w:rsidRPr="00BE6AEA">
        <w:rPr>
          <w:rFonts w:ascii="Times New Roman" w:hAnsi="Times New Roman" w:cs="Times New Roman"/>
          <w:sz w:val="28"/>
          <w:szCs w:val="28"/>
        </w:rPr>
        <w:t>седании кафедры.</w:t>
      </w:r>
    </w:p>
    <w:p w:rsidR="00BE6AEA" w:rsidRPr="00BE6AEA" w:rsidRDefault="00BE6AEA" w:rsidP="00BE6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t>На аттестацию могут приглашаться аспиранты других кафедр для озн</w:t>
      </w:r>
      <w:r w:rsidRPr="00BE6AEA">
        <w:rPr>
          <w:rFonts w:ascii="Times New Roman" w:hAnsi="Times New Roman" w:cs="Times New Roman"/>
          <w:sz w:val="28"/>
          <w:szCs w:val="28"/>
        </w:rPr>
        <w:t>а</w:t>
      </w:r>
      <w:r w:rsidRPr="00BE6AEA">
        <w:rPr>
          <w:rFonts w:ascii="Times New Roman" w:hAnsi="Times New Roman" w:cs="Times New Roman"/>
          <w:sz w:val="28"/>
          <w:szCs w:val="28"/>
        </w:rPr>
        <w:t>комления с результатами исследований смежных кафедр.</w:t>
      </w:r>
    </w:p>
    <w:p w:rsidR="00BE6AEA" w:rsidRPr="00BE6AEA" w:rsidRDefault="00BE6AEA" w:rsidP="00BE6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t>В соответствии с требованиями ФГТ для аттестации обучающихся по направлению 15.06.01 – Машиностроение на соответствие их персональных до</w:t>
      </w:r>
      <w:r w:rsidRPr="00BE6AEA">
        <w:rPr>
          <w:rFonts w:ascii="Times New Roman" w:hAnsi="Times New Roman" w:cs="Times New Roman"/>
          <w:sz w:val="28"/>
          <w:szCs w:val="28"/>
        </w:rPr>
        <w:t>с</w:t>
      </w:r>
      <w:r w:rsidRPr="00BE6AEA">
        <w:rPr>
          <w:rFonts w:ascii="Times New Roman" w:hAnsi="Times New Roman" w:cs="Times New Roman"/>
          <w:sz w:val="28"/>
          <w:szCs w:val="28"/>
        </w:rPr>
        <w:t>тижений поэтапным требованиям ОПОП ППО ПА в Университете созданы и утверждены фонды оценочных сре</w:t>
      </w:r>
      <w:proofErr w:type="gramStart"/>
      <w:r w:rsidRPr="00BE6AEA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BE6AEA">
        <w:rPr>
          <w:rFonts w:ascii="Times New Roman" w:hAnsi="Times New Roman" w:cs="Times New Roman"/>
          <w:sz w:val="28"/>
          <w:szCs w:val="28"/>
        </w:rPr>
        <w:t>оведения текущего контроля усп</w:t>
      </w:r>
      <w:r w:rsidRPr="00BE6AEA">
        <w:rPr>
          <w:rFonts w:ascii="Times New Roman" w:hAnsi="Times New Roman" w:cs="Times New Roman"/>
          <w:sz w:val="28"/>
          <w:szCs w:val="28"/>
        </w:rPr>
        <w:t>е</w:t>
      </w:r>
      <w:r w:rsidRPr="00BE6AEA">
        <w:rPr>
          <w:rFonts w:ascii="Times New Roman" w:hAnsi="Times New Roman" w:cs="Times New Roman"/>
          <w:sz w:val="28"/>
          <w:szCs w:val="28"/>
        </w:rPr>
        <w:t>ваемости и промежуточной аттестации.</w:t>
      </w:r>
    </w:p>
    <w:p w:rsidR="00BE6AEA" w:rsidRPr="00BE6AEA" w:rsidRDefault="00BE6AEA" w:rsidP="00BE6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t>Кандидатские экзамены являются составной частью аттестации научных и научно-педагогических кадров. Кандидатские экзамены устанавливаются по истории и философии науки, иностранному языку и специальной (профильной) науке.</w:t>
      </w:r>
    </w:p>
    <w:p w:rsidR="00BE6AEA" w:rsidRPr="00BE6AEA" w:rsidRDefault="00BE6AEA" w:rsidP="00BE6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t>Цель экзамена – установить глубину профессиональных знаний соискат</w:t>
      </w:r>
      <w:r w:rsidRPr="00BE6AEA">
        <w:rPr>
          <w:rFonts w:ascii="Times New Roman" w:hAnsi="Times New Roman" w:cs="Times New Roman"/>
          <w:sz w:val="28"/>
          <w:szCs w:val="28"/>
        </w:rPr>
        <w:t>е</w:t>
      </w:r>
      <w:r w:rsidRPr="00BE6AEA">
        <w:rPr>
          <w:rFonts w:ascii="Times New Roman" w:hAnsi="Times New Roman" w:cs="Times New Roman"/>
          <w:sz w:val="28"/>
          <w:szCs w:val="28"/>
        </w:rPr>
        <w:t>ля ученой степени, уровень подготовленности к самостоятельной научно- и</w:t>
      </w:r>
      <w:r w:rsidRPr="00BE6AEA">
        <w:rPr>
          <w:rFonts w:ascii="Times New Roman" w:hAnsi="Times New Roman" w:cs="Times New Roman"/>
          <w:sz w:val="28"/>
          <w:szCs w:val="28"/>
        </w:rPr>
        <w:t>с</w:t>
      </w:r>
      <w:r w:rsidRPr="00BE6AEA">
        <w:rPr>
          <w:rFonts w:ascii="Times New Roman" w:hAnsi="Times New Roman" w:cs="Times New Roman"/>
          <w:sz w:val="28"/>
          <w:szCs w:val="28"/>
        </w:rPr>
        <w:t>следовательской работе.</w:t>
      </w:r>
    </w:p>
    <w:p w:rsidR="00BE6AEA" w:rsidRPr="00BE6AEA" w:rsidRDefault="00BE6AEA" w:rsidP="00BE6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t>Сдача кандидатских экзаменов обязательна для присуждения учёной ст</w:t>
      </w:r>
      <w:r w:rsidRPr="00BE6AEA">
        <w:rPr>
          <w:rFonts w:ascii="Times New Roman" w:hAnsi="Times New Roman" w:cs="Times New Roman"/>
          <w:sz w:val="28"/>
          <w:szCs w:val="28"/>
        </w:rPr>
        <w:t>е</w:t>
      </w:r>
      <w:r w:rsidRPr="00BE6AEA">
        <w:rPr>
          <w:rFonts w:ascii="Times New Roman" w:hAnsi="Times New Roman" w:cs="Times New Roman"/>
          <w:sz w:val="28"/>
          <w:szCs w:val="28"/>
        </w:rPr>
        <w:t>пени кандидата наук.</w:t>
      </w:r>
    </w:p>
    <w:p w:rsidR="00BE6AEA" w:rsidRPr="00BE6AEA" w:rsidRDefault="00BE6AEA" w:rsidP="00BE6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t>Кандидатский экзамен по специальной дисциплине сдаётся по программе, состоящей из двух частей: типовой программы – минимум по направлению 15.06.01, разрабатываемой Университетом, и дополнительной программы, ра</w:t>
      </w:r>
      <w:r w:rsidRPr="00BE6AEA">
        <w:rPr>
          <w:rFonts w:ascii="Times New Roman" w:hAnsi="Times New Roman" w:cs="Times New Roman"/>
          <w:sz w:val="28"/>
          <w:szCs w:val="28"/>
        </w:rPr>
        <w:t>з</w:t>
      </w:r>
      <w:r w:rsidRPr="00BE6AEA">
        <w:rPr>
          <w:rFonts w:ascii="Times New Roman" w:hAnsi="Times New Roman" w:cs="Times New Roman"/>
          <w:sz w:val="28"/>
          <w:szCs w:val="28"/>
        </w:rPr>
        <w:t>рабатываемой соответствующей кафедрой, к которой прикреплён обучающи</w:t>
      </w:r>
      <w:r w:rsidRPr="00BE6AEA">
        <w:rPr>
          <w:rFonts w:ascii="Times New Roman" w:hAnsi="Times New Roman" w:cs="Times New Roman"/>
          <w:sz w:val="28"/>
          <w:szCs w:val="28"/>
        </w:rPr>
        <w:t>й</w:t>
      </w:r>
      <w:r w:rsidRPr="00BE6AEA">
        <w:rPr>
          <w:rFonts w:ascii="Times New Roman" w:hAnsi="Times New Roman" w:cs="Times New Roman"/>
          <w:sz w:val="28"/>
          <w:szCs w:val="28"/>
        </w:rPr>
        <w:t>ся.</w:t>
      </w:r>
    </w:p>
    <w:p w:rsidR="00BE6AEA" w:rsidRPr="00BE6AEA" w:rsidRDefault="00BE6AEA" w:rsidP="00BE6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lastRenderedPageBreak/>
        <w:t>Кандидатские экзамены по истории и философии науки и иностранному языку сдаются по примерным образовательным программам, разрабатываемым и утверждаемым Министерства образования и науки Российской Федерации.</w:t>
      </w:r>
    </w:p>
    <w:p w:rsidR="00BE6AEA" w:rsidRPr="00BE6AEA" w:rsidRDefault="00BE6AEA" w:rsidP="00BE6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t>Порядок формирования и работы комиссий по приёму кандидатских экзаменов установлен Положением о подготовке научно-педагогических и научных кадров в системе послевузовского профессионального образования в Ро</w:t>
      </w:r>
      <w:r w:rsidRPr="00BE6AEA">
        <w:rPr>
          <w:rFonts w:ascii="Times New Roman" w:hAnsi="Times New Roman" w:cs="Times New Roman"/>
          <w:sz w:val="28"/>
          <w:szCs w:val="28"/>
        </w:rPr>
        <w:t>с</w:t>
      </w:r>
      <w:r w:rsidRPr="00BE6AEA">
        <w:rPr>
          <w:rFonts w:ascii="Times New Roman" w:hAnsi="Times New Roman" w:cs="Times New Roman"/>
          <w:sz w:val="28"/>
          <w:szCs w:val="28"/>
        </w:rPr>
        <w:t>сийской Федерации (п.п. 86–95).</w:t>
      </w:r>
    </w:p>
    <w:p w:rsidR="00BE6AEA" w:rsidRPr="00BE6AEA" w:rsidRDefault="00BE6AEA" w:rsidP="00BE6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t>После сдачи кандидатского экзамена выдаётся удостоверение устано</w:t>
      </w:r>
      <w:r w:rsidRPr="00BE6AEA">
        <w:rPr>
          <w:rFonts w:ascii="Times New Roman" w:hAnsi="Times New Roman" w:cs="Times New Roman"/>
          <w:sz w:val="28"/>
          <w:szCs w:val="28"/>
        </w:rPr>
        <w:t>в</w:t>
      </w:r>
      <w:r w:rsidRPr="00BE6AEA">
        <w:rPr>
          <w:rFonts w:ascii="Times New Roman" w:hAnsi="Times New Roman" w:cs="Times New Roman"/>
          <w:sz w:val="28"/>
          <w:szCs w:val="28"/>
        </w:rPr>
        <w:t>ленной формы.</w:t>
      </w:r>
    </w:p>
    <w:p w:rsidR="00BE6AEA" w:rsidRPr="00BE6AEA" w:rsidRDefault="00BE6AEA" w:rsidP="00BE6AEA">
      <w:pPr>
        <w:pStyle w:val="3"/>
        <w:ind w:left="709"/>
        <w:jc w:val="left"/>
        <w:rPr>
          <w:sz w:val="28"/>
          <w:szCs w:val="28"/>
        </w:rPr>
      </w:pPr>
    </w:p>
    <w:p w:rsidR="00BE6AEA" w:rsidRPr="00BE6AEA" w:rsidRDefault="00BE6AEA" w:rsidP="00BE6AEA">
      <w:pPr>
        <w:pStyle w:val="3"/>
        <w:ind w:left="709"/>
        <w:jc w:val="left"/>
        <w:rPr>
          <w:sz w:val="28"/>
          <w:szCs w:val="28"/>
        </w:rPr>
      </w:pPr>
      <w:bookmarkStart w:id="28" w:name="_Toc384064022"/>
      <w:r w:rsidRPr="00BE6AEA">
        <w:rPr>
          <w:sz w:val="28"/>
          <w:szCs w:val="28"/>
        </w:rPr>
        <w:t>6.2 Итоговая государственная аттестация выпускников а</w:t>
      </w:r>
      <w:r w:rsidRPr="00BE6AEA">
        <w:rPr>
          <w:sz w:val="28"/>
          <w:szCs w:val="28"/>
        </w:rPr>
        <w:t>с</w:t>
      </w:r>
      <w:r w:rsidRPr="00BE6AEA">
        <w:rPr>
          <w:sz w:val="28"/>
          <w:szCs w:val="28"/>
        </w:rPr>
        <w:t>пирантуры</w:t>
      </w:r>
      <w:bookmarkEnd w:id="28"/>
    </w:p>
    <w:p w:rsidR="00BE6AEA" w:rsidRPr="00BE6AEA" w:rsidRDefault="00BE6AEA" w:rsidP="00BE6AEA">
      <w:pPr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BE6AEA" w:rsidRPr="00BE6AEA" w:rsidRDefault="00BE6AEA" w:rsidP="00BE6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t>Итоговая аттестация выпускника аспирантуры Университета является обязательной и осуществляется после освоения ОПОП ППО ПА в полном об</w:t>
      </w:r>
      <w:r w:rsidRPr="00BE6AEA">
        <w:rPr>
          <w:rFonts w:ascii="Times New Roman" w:hAnsi="Times New Roman" w:cs="Times New Roman"/>
          <w:sz w:val="28"/>
          <w:szCs w:val="28"/>
        </w:rPr>
        <w:t>ъ</w:t>
      </w:r>
      <w:r w:rsidRPr="00BE6AEA">
        <w:rPr>
          <w:rFonts w:ascii="Times New Roman" w:hAnsi="Times New Roman" w:cs="Times New Roman"/>
          <w:sz w:val="28"/>
          <w:szCs w:val="28"/>
        </w:rPr>
        <w:t>ёме.</w:t>
      </w:r>
    </w:p>
    <w:p w:rsidR="00BE6AEA" w:rsidRPr="00BE6AEA" w:rsidRDefault="00BE6AEA" w:rsidP="00BE6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t>Итоговая аттестация соискателя, обучающегося в аспирантуре, включает:</w:t>
      </w:r>
    </w:p>
    <w:p w:rsidR="00BE6AEA" w:rsidRPr="00BE6AEA" w:rsidRDefault="00BE6AEA" w:rsidP="00BE6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t xml:space="preserve">- сдача </w:t>
      </w:r>
      <w:proofErr w:type="gramStart"/>
      <w:r w:rsidRPr="00BE6AEA">
        <w:rPr>
          <w:rFonts w:ascii="Times New Roman" w:hAnsi="Times New Roman" w:cs="Times New Roman"/>
          <w:sz w:val="28"/>
          <w:szCs w:val="28"/>
        </w:rPr>
        <w:t>кандидатского</w:t>
      </w:r>
      <w:proofErr w:type="gramEnd"/>
      <w:r w:rsidRPr="00BE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AEA">
        <w:rPr>
          <w:rFonts w:ascii="Times New Roman" w:hAnsi="Times New Roman" w:cs="Times New Roman"/>
          <w:sz w:val="28"/>
          <w:szCs w:val="28"/>
        </w:rPr>
        <w:t>экзаменапо</w:t>
      </w:r>
      <w:proofErr w:type="spellEnd"/>
      <w:r w:rsidRPr="00BE6AEA">
        <w:rPr>
          <w:rFonts w:ascii="Times New Roman" w:hAnsi="Times New Roman" w:cs="Times New Roman"/>
          <w:sz w:val="28"/>
          <w:szCs w:val="28"/>
        </w:rPr>
        <w:t xml:space="preserve"> направлению 15.06.01 – Машиностро</w:t>
      </w:r>
      <w:r w:rsidRPr="00BE6AEA">
        <w:rPr>
          <w:rFonts w:ascii="Times New Roman" w:hAnsi="Times New Roman" w:cs="Times New Roman"/>
          <w:sz w:val="28"/>
          <w:szCs w:val="28"/>
        </w:rPr>
        <w:t>е</w:t>
      </w:r>
      <w:r w:rsidRPr="00BE6AEA">
        <w:rPr>
          <w:rFonts w:ascii="Times New Roman" w:hAnsi="Times New Roman" w:cs="Times New Roman"/>
          <w:sz w:val="28"/>
          <w:szCs w:val="28"/>
        </w:rPr>
        <w:t>ние;</w:t>
      </w:r>
    </w:p>
    <w:p w:rsidR="00BE6AEA" w:rsidRPr="00BE6AEA" w:rsidRDefault="00BE6AEA" w:rsidP="00BE6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t>- представление к защите диссертации или отчёта об освоении ОПОП ППО ПА по направлению подготовки  без представления законченной диссе</w:t>
      </w:r>
      <w:r w:rsidRPr="00BE6AEA">
        <w:rPr>
          <w:rFonts w:ascii="Times New Roman" w:hAnsi="Times New Roman" w:cs="Times New Roman"/>
          <w:sz w:val="28"/>
          <w:szCs w:val="28"/>
        </w:rPr>
        <w:t>р</w:t>
      </w:r>
      <w:r w:rsidRPr="00BE6AEA">
        <w:rPr>
          <w:rFonts w:ascii="Times New Roman" w:hAnsi="Times New Roman" w:cs="Times New Roman"/>
          <w:sz w:val="28"/>
          <w:szCs w:val="28"/>
        </w:rPr>
        <w:t>тации;</w:t>
      </w:r>
    </w:p>
    <w:p w:rsidR="00BE6AEA" w:rsidRPr="00BE6AEA" w:rsidRDefault="00BE6AEA" w:rsidP="00BE6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t>- защита выпускной квалификационной работы (диссертации).</w:t>
      </w:r>
    </w:p>
    <w:p w:rsidR="00BE6AEA" w:rsidRPr="00BE6AEA" w:rsidRDefault="00BE6AEA" w:rsidP="00BE6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t xml:space="preserve">При оформлении рекомендуется соблюдать требования </w:t>
      </w:r>
      <w:proofErr w:type="spellStart"/>
      <w:r w:rsidRPr="00BE6AEA">
        <w:rPr>
          <w:rFonts w:ascii="Times New Roman" w:hAnsi="Times New Roman" w:cs="Times New Roman"/>
          <w:sz w:val="28"/>
          <w:szCs w:val="28"/>
        </w:rPr>
        <w:t>ГОСТов</w:t>
      </w:r>
      <w:proofErr w:type="spellEnd"/>
      <w:r w:rsidRPr="00BE6AEA">
        <w:rPr>
          <w:rFonts w:ascii="Times New Roman" w:hAnsi="Times New Roman" w:cs="Times New Roman"/>
          <w:sz w:val="28"/>
          <w:szCs w:val="28"/>
        </w:rPr>
        <w:t>.</w:t>
      </w:r>
    </w:p>
    <w:p w:rsidR="00BE6AEA" w:rsidRPr="00BE6AEA" w:rsidRDefault="00BE6AEA" w:rsidP="00BE6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t>Порядок представления к защите и защиты диссертации устанавливается положениями диссертационных советов по защите диссертаций по соответс</w:t>
      </w:r>
      <w:r w:rsidRPr="00BE6AEA">
        <w:rPr>
          <w:rFonts w:ascii="Times New Roman" w:hAnsi="Times New Roman" w:cs="Times New Roman"/>
          <w:sz w:val="28"/>
          <w:szCs w:val="28"/>
        </w:rPr>
        <w:t>т</w:t>
      </w:r>
      <w:r w:rsidRPr="00BE6AEA">
        <w:rPr>
          <w:rFonts w:ascii="Times New Roman" w:hAnsi="Times New Roman" w:cs="Times New Roman"/>
          <w:sz w:val="28"/>
          <w:szCs w:val="28"/>
        </w:rPr>
        <w:t>вующим специальностям научных работников.</w:t>
      </w:r>
    </w:p>
    <w:p w:rsidR="00BE6AEA" w:rsidRPr="00BE6AEA" w:rsidRDefault="00BE6AEA" w:rsidP="00BE6A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6AEA" w:rsidRPr="00BE6AEA" w:rsidRDefault="00BE6AEA" w:rsidP="00BE6AEA">
      <w:pPr>
        <w:pStyle w:val="3"/>
        <w:rPr>
          <w:sz w:val="28"/>
          <w:szCs w:val="28"/>
        </w:rPr>
      </w:pPr>
      <w:bookmarkStart w:id="29" w:name="_Toc384064023"/>
      <w:r w:rsidRPr="00BE6AEA">
        <w:rPr>
          <w:sz w:val="28"/>
          <w:szCs w:val="28"/>
        </w:rPr>
        <w:lastRenderedPageBreak/>
        <w:t>7Документы, подтверждающие освоение основной професси</w:t>
      </w:r>
      <w:r w:rsidRPr="00BE6AEA">
        <w:rPr>
          <w:sz w:val="28"/>
          <w:szCs w:val="28"/>
        </w:rPr>
        <w:t>о</w:t>
      </w:r>
      <w:r w:rsidRPr="00BE6AEA">
        <w:rPr>
          <w:sz w:val="28"/>
          <w:szCs w:val="28"/>
        </w:rPr>
        <w:t>нальной образовательной программы подготовки аспиранта</w:t>
      </w:r>
      <w:r>
        <w:rPr>
          <w:sz w:val="28"/>
          <w:szCs w:val="28"/>
        </w:rPr>
        <w:t xml:space="preserve"> </w:t>
      </w:r>
      <w:r w:rsidRPr="00BE6AEA">
        <w:rPr>
          <w:sz w:val="28"/>
          <w:szCs w:val="28"/>
        </w:rPr>
        <w:t>по направлению 15.06.01-Машиностроение</w:t>
      </w:r>
      <w:bookmarkEnd w:id="29"/>
    </w:p>
    <w:p w:rsidR="00BE6AEA" w:rsidRPr="00BE6AEA" w:rsidRDefault="00BE6AEA" w:rsidP="00BE6AE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AEA" w:rsidRPr="00BE6AEA" w:rsidRDefault="00BE6AEA" w:rsidP="00BE6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t>7.1. Лицам, полностью выполнившим ОПОП ППО ПА и не прошедшим итоговую аттестацию (не защитившим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AEA">
        <w:rPr>
          <w:rFonts w:ascii="Times New Roman" w:hAnsi="Times New Roman" w:cs="Times New Roman"/>
          <w:sz w:val="28"/>
          <w:szCs w:val="28"/>
        </w:rPr>
        <w:t>диссертацию на соискание ученой степ</w:t>
      </w:r>
      <w:r w:rsidRPr="00BE6AEA">
        <w:rPr>
          <w:rFonts w:ascii="Times New Roman" w:hAnsi="Times New Roman" w:cs="Times New Roman"/>
          <w:sz w:val="28"/>
          <w:szCs w:val="28"/>
        </w:rPr>
        <w:t>е</w:t>
      </w:r>
      <w:r w:rsidRPr="00BE6AEA">
        <w:rPr>
          <w:rFonts w:ascii="Times New Roman" w:hAnsi="Times New Roman" w:cs="Times New Roman"/>
          <w:sz w:val="28"/>
          <w:szCs w:val="28"/>
        </w:rPr>
        <w:t>ни кандидата наук</w:t>
      </w:r>
      <w:proofErr w:type="gramStart"/>
      <w:r w:rsidRPr="00BE6AEA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BE6AEA">
        <w:rPr>
          <w:rFonts w:ascii="Times New Roman" w:hAnsi="Times New Roman" w:cs="Times New Roman"/>
          <w:sz w:val="28"/>
          <w:szCs w:val="28"/>
        </w:rPr>
        <w:t>ниверситет выдает удостоверение.</w:t>
      </w:r>
    </w:p>
    <w:p w:rsidR="00BE6AEA" w:rsidRPr="00BE6AEA" w:rsidRDefault="00BE6AEA" w:rsidP="00BE6AE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t>7.2. Лицам, полностью выполнившим ОПОП ППО ПА,  успешно пр</w:t>
      </w:r>
      <w:r w:rsidRPr="00BE6AEA">
        <w:rPr>
          <w:rFonts w:ascii="Times New Roman" w:hAnsi="Times New Roman" w:cs="Times New Roman"/>
          <w:sz w:val="28"/>
          <w:szCs w:val="28"/>
        </w:rPr>
        <w:t>о</w:t>
      </w:r>
      <w:r w:rsidRPr="00BE6AEA">
        <w:rPr>
          <w:rFonts w:ascii="Times New Roman" w:hAnsi="Times New Roman" w:cs="Times New Roman"/>
          <w:sz w:val="28"/>
          <w:szCs w:val="28"/>
        </w:rPr>
        <w:t>шедшим государственную итоговую аттестацию, выдается диплом кандидата наук, удостоверяющий присуждение искомой степени.</w:t>
      </w:r>
    </w:p>
    <w:p w:rsidR="00BE6AEA" w:rsidRPr="00BE6AEA" w:rsidRDefault="00BE6AEA" w:rsidP="00BE6AE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AEA" w:rsidRPr="00BE6AEA" w:rsidRDefault="00BE6AEA" w:rsidP="00BE6AEA">
      <w:pPr>
        <w:pStyle w:val="3"/>
        <w:rPr>
          <w:sz w:val="28"/>
          <w:szCs w:val="28"/>
        </w:rPr>
      </w:pPr>
      <w:bookmarkStart w:id="30" w:name="_Toc384064024"/>
      <w:r w:rsidRPr="00BE6AEA">
        <w:rPr>
          <w:sz w:val="28"/>
          <w:szCs w:val="28"/>
        </w:rPr>
        <w:t>8Разработчики основной профессиональной образовательной программы подготовки аспирантов по направлению 15.06.01-Машиностроение</w:t>
      </w:r>
      <w:bookmarkEnd w:id="30"/>
    </w:p>
    <w:p w:rsidR="00BE6AEA" w:rsidRPr="00BE6AEA" w:rsidRDefault="00BE6AEA" w:rsidP="00BE6AEA">
      <w:pPr>
        <w:rPr>
          <w:rFonts w:ascii="Times New Roman" w:hAnsi="Times New Roman" w:cs="Times New Roman"/>
          <w:sz w:val="28"/>
          <w:szCs w:val="28"/>
        </w:rPr>
      </w:pPr>
    </w:p>
    <w:p w:rsidR="00BE6AEA" w:rsidRPr="00BE6AEA" w:rsidRDefault="00BE6AEA" w:rsidP="00BE6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t>Разработчиком данной ОПОП ППОПА по направлению 15.06.01-Машиностроение является</w:t>
      </w:r>
    </w:p>
    <w:p w:rsidR="00BE6AEA" w:rsidRPr="00BE6AEA" w:rsidRDefault="00BE6AEA" w:rsidP="00BE6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6AEA">
        <w:rPr>
          <w:rFonts w:ascii="Times New Roman" w:hAnsi="Times New Roman" w:cs="Times New Roman"/>
          <w:sz w:val="28"/>
          <w:szCs w:val="28"/>
        </w:rPr>
        <w:t>Ахмедпашаев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AEA">
        <w:rPr>
          <w:rFonts w:ascii="Times New Roman" w:hAnsi="Times New Roman" w:cs="Times New Roman"/>
          <w:sz w:val="28"/>
          <w:szCs w:val="28"/>
        </w:rPr>
        <w:t>Магомедпаша</w:t>
      </w:r>
      <w:proofErr w:type="spellEnd"/>
      <w:r w:rsidR="002E5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AEA">
        <w:rPr>
          <w:rFonts w:ascii="Times New Roman" w:hAnsi="Times New Roman" w:cs="Times New Roman"/>
          <w:sz w:val="28"/>
          <w:szCs w:val="28"/>
        </w:rPr>
        <w:t>Узайруевич</w:t>
      </w:r>
      <w:proofErr w:type="spellEnd"/>
      <w:r w:rsidRPr="00BE6AEA">
        <w:rPr>
          <w:rFonts w:ascii="Times New Roman" w:hAnsi="Times New Roman" w:cs="Times New Roman"/>
          <w:sz w:val="28"/>
          <w:szCs w:val="28"/>
        </w:rPr>
        <w:t>, заведующий кафедрой «Основы конструирования машин и материаловедения», доктор технических наук, д</w:t>
      </w:r>
      <w:r w:rsidRPr="00BE6AEA">
        <w:rPr>
          <w:rFonts w:ascii="Times New Roman" w:hAnsi="Times New Roman" w:cs="Times New Roman"/>
          <w:sz w:val="28"/>
          <w:szCs w:val="28"/>
        </w:rPr>
        <w:t>о</w:t>
      </w:r>
      <w:r w:rsidRPr="00BE6AEA">
        <w:rPr>
          <w:rFonts w:ascii="Times New Roman" w:hAnsi="Times New Roman" w:cs="Times New Roman"/>
          <w:sz w:val="28"/>
          <w:szCs w:val="28"/>
        </w:rPr>
        <w:t>цент ФГБОУ ВПО «ДГТУ».</w:t>
      </w:r>
    </w:p>
    <w:p w:rsidR="00BE6AEA" w:rsidRPr="00BE6AEA" w:rsidRDefault="00BE6AEA" w:rsidP="00BE6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AEA" w:rsidRPr="00BE6AEA" w:rsidRDefault="00BE6AEA" w:rsidP="00BE6AEA">
      <w:pPr>
        <w:pStyle w:val="3"/>
        <w:rPr>
          <w:sz w:val="28"/>
          <w:szCs w:val="28"/>
        </w:rPr>
      </w:pPr>
      <w:bookmarkStart w:id="31" w:name="_Toc384064025"/>
      <w:r w:rsidRPr="00BE6AEA">
        <w:rPr>
          <w:spacing w:val="2"/>
          <w:sz w:val="28"/>
          <w:szCs w:val="28"/>
        </w:rPr>
        <w:t>С</w:t>
      </w:r>
      <w:r w:rsidRPr="00BE6AEA">
        <w:rPr>
          <w:sz w:val="28"/>
          <w:szCs w:val="28"/>
        </w:rPr>
        <w:t>пи</w:t>
      </w:r>
      <w:r w:rsidRPr="00BE6AEA">
        <w:rPr>
          <w:spacing w:val="1"/>
          <w:sz w:val="28"/>
          <w:szCs w:val="28"/>
        </w:rPr>
        <w:t>с</w:t>
      </w:r>
      <w:r w:rsidRPr="00BE6AEA">
        <w:rPr>
          <w:sz w:val="28"/>
          <w:szCs w:val="28"/>
        </w:rPr>
        <w:t>ок</w:t>
      </w:r>
      <w:r>
        <w:rPr>
          <w:sz w:val="28"/>
          <w:szCs w:val="28"/>
        </w:rPr>
        <w:t xml:space="preserve"> </w:t>
      </w:r>
      <w:r w:rsidRPr="00BE6AEA">
        <w:rPr>
          <w:sz w:val="28"/>
          <w:szCs w:val="28"/>
        </w:rPr>
        <w:t>и</w:t>
      </w:r>
      <w:r w:rsidRPr="00BE6AEA">
        <w:rPr>
          <w:spacing w:val="1"/>
          <w:sz w:val="28"/>
          <w:szCs w:val="28"/>
        </w:rPr>
        <w:t>с</w:t>
      </w:r>
      <w:r w:rsidRPr="00BE6AEA">
        <w:rPr>
          <w:sz w:val="28"/>
          <w:szCs w:val="28"/>
        </w:rPr>
        <w:t>пол</w:t>
      </w:r>
      <w:r w:rsidRPr="00BE6AEA">
        <w:rPr>
          <w:spacing w:val="-2"/>
          <w:sz w:val="28"/>
          <w:szCs w:val="28"/>
        </w:rPr>
        <w:t>ь</w:t>
      </w:r>
      <w:r w:rsidRPr="00BE6AEA">
        <w:rPr>
          <w:spacing w:val="2"/>
          <w:sz w:val="28"/>
          <w:szCs w:val="28"/>
        </w:rPr>
        <w:t>з</w:t>
      </w:r>
      <w:r w:rsidRPr="00BE6AEA">
        <w:rPr>
          <w:sz w:val="28"/>
          <w:szCs w:val="28"/>
        </w:rPr>
        <w:t>о</w:t>
      </w:r>
      <w:r w:rsidRPr="00BE6AEA">
        <w:rPr>
          <w:spacing w:val="2"/>
          <w:sz w:val="28"/>
          <w:szCs w:val="28"/>
        </w:rPr>
        <w:t>в</w:t>
      </w:r>
      <w:r w:rsidRPr="00BE6AEA">
        <w:rPr>
          <w:spacing w:val="1"/>
          <w:sz w:val="28"/>
          <w:szCs w:val="28"/>
        </w:rPr>
        <w:t>а</w:t>
      </w:r>
      <w:r w:rsidRPr="00BE6AEA">
        <w:rPr>
          <w:sz w:val="28"/>
          <w:szCs w:val="28"/>
        </w:rPr>
        <w:t>нных</w:t>
      </w:r>
      <w:r w:rsidR="002E53E9">
        <w:rPr>
          <w:sz w:val="28"/>
          <w:szCs w:val="28"/>
        </w:rPr>
        <w:t xml:space="preserve"> </w:t>
      </w:r>
      <w:r w:rsidRPr="00BE6AEA">
        <w:rPr>
          <w:sz w:val="28"/>
          <w:szCs w:val="28"/>
        </w:rPr>
        <w:t>и</w:t>
      </w:r>
      <w:r w:rsidRPr="00BE6AEA">
        <w:rPr>
          <w:spacing w:val="1"/>
          <w:sz w:val="28"/>
          <w:szCs w:val="28"/>
        </w:rPr>
        <w:t>с</w:t>
      </w:r>
      <w:r w:rsidRPr="00BE6AEA">
        <w:rPr>
          <w:spacing w:val="2"/>
          <w:sz w:val="28"/>
          <w:szCs w:val="28"/>
        </w:rPr>
        <w:t>т</w:t>
      </w:r>
      <w:r w:rsidRPr="00BE6AEA">
        <w:rPr>
          <w:sz w:val="28"/>
          <w:szCs w:val="28"/>
        </w:rPr>
        <w:t>о</w:t>
      </w:r>
      <w:r w:rsidRPr="00BE6AEA">
        <w:rPr>
          <w:spacing w:val="2"/>
          <w:sz w:val="28"/>
          <w:szCs w:val="28"/>
        </w:rPr>
        <w:t>ч</w:t>
      </w:r>
      <w:r w:rsidRPr="00BE6AEA">
        <w:rPr>
          <w:sz w:val="28"/>
          <w:szCs w:val="28"/>
        </w:rPr>
        <w:t>ников</w:t>
      </w:r>
      <w:bookmarkEnd w:id="31"/>
    </w:p>
    <w:p w:rsidR="00BE6AEA" w:rsidRPr="00BE6AEA" w:rsidRDefault="00BE6AEA" w:rsidP="00BE6A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E6AEA" w:rsidRPr="00BE6AEA" w:rsidRDefault="00BE6AEA" w:rsidP="00BE6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t>1. Об утверждении федеральных государственных требований к структ</w:t>
      </w:r>
      <w:r w:rsidRPr="00BE6AEA">
        <w:rPr>
          <w:rFonts w:ascii="Times New Roman" w:hAnsi="Times New Roman" w:cs="Times New Roman"/>
          <w:sz w:val="28"/>
          <w:szCs w:val="28"/>
        </w:rPr>
        <w:t>у</w:t>
      </w:r>
      <w:r w:rsidRPr="00BE6AEA">
        <w:rPr>
          <w:rFonts w:ascii="Times New Roman" w:hAnsi="Times New Roman" w:cs="Times New Roman"/>
          <w:sz w:val="28"/>
          <w:szCs w:val="28"/>
        </w:rPr>
        <w:t xml:space="preserve">ре основной профессиональной образовательной программы послевузовского профессионального образования (аспирантура): Приказ </w:t>
      </w:r>
      <w:proofErr w:type="spellStart"/>
      <w:r w:rsidRPr="00BE6AE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E6AEA">
        <w:rPr>
          <w:rFonts w:ascii="Times New Roman" w:hAnsi="Times New Roman" w:cs="Times New Roman"/>
          <w:sz w:val="28"/>
          <w:szCs w:val="28"/>
        </w:rPr>
        <w:t xml:space="preserve"> России от 16.03.2011 г., № 1365, зарегистрировано в Минюсте России 10.05.2011 г., р</w:t>
      </w:r>
      <w:r w:rsidRPr="00BE6AEA">
        <w:rPr>
          <w:rFonts w:ascii="Times New Roman" w:hAnsi="Times New Roman" w:cs="Times New Roman"/>
          <w:sz w:val="28"/>
          <w:szCs w:val="28"/>
        </w:rPr>
        <w:t>е</w:t>
      </w:r>
      <w:r w:rsidRPr="00BE6AEA">
        <w:rPr>
          <w:rFonts w:ascii="Times New Roman" w:hAnsi="Times New Roman" w:cs="Times New Roman"/>
          <w:sz w:val="28"/>
          <w:szCs w:val="28"/>
        </w:rPr>
        <w:t>гистрационный № 20700.</w:t>
      </w:r>
    </w:p>
    <w:p w:rsidR="00BE6AEA" w:rsidRPr="00BE6AEA" w:rsidRDefault="00BE6AEA" w:rsidP="00BE6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t>2. Положение о подготовке научно-педагогических и научных кадров в системе послевузовского профессионального образования в Российской Фед</w:t>
      </w:r>
      <w:r w:rsidRPr="00BE6AEA">
        <w:rPr>
          <w:rFonts w:ascii="Times New Roman" w:hAnsi="Times New Roman" w:cs="Times New Roman"/>
          <w:sz w:val="28"/>
          <w:szCs w:val="28"/>
        </w:rPr>
        <w:t>е</w:t>
      </w:r>
      <w:r w:rsidRPr="00BE6AEA">
        <w:rPr>
          <w:rFonts w:ascii="Times New Roman" w:hAnsi="Times New Roman" w:cs="Times New Roman"/>
          <w:sz w:val="28"/>
          <w:szCs w:val="28"/>
        </w:rPr>
        <w:t>рации: утв. приказом Минобразования России от 27.03.98 г., № 814.</w:t>
      </w:r>
    </w:p>
    <w:p w:rsidR="00BE6AEA" w:rsidRPr="00BE6AEA" w:rsidRDefault="00BE6AEA" w:rsidP="00BE6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t xml:space="preserve">3. ГОСТ 7.32–2001 Межгосударственный стандарт. Система стандартов </w:t>
      </w:r>
    </w:p>
    <w:p w:rsidR="00BE6AEA" w:rsidRPr="00BE6AEA" w:rsidRDefault="00BE6AEA" w:rsidP="00BE6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lastRenderedPageBreak/>
        <w:t>по информатизации, библиотечному и  издательскому делу. Отчет о н</w:t>
      </w:r>
      <w:r w:rsidRPr="00BE6AEA">
        <w:rPr>
          <w:rFonts w:ascii="Times New Roman" w:hAnsi="Times New Roman" w:cs="Times New Roman"/>
          <w:sz w:val="28"/>
          <w:szCs w:val="28"/>
        </w:rPr>
        <w:t>а</w:t>
      </w:r>
      <w:r w:rsidRPr="00BE6AEA">
        <w:rPr>
          <w:rFonts w:ascii="Times New Roman" w:hAnsi="Times New Roman" w:cs="Times New Roman"/>
          <w:sz w:val="28"/>
          <w:szCs w:val="28"/>
        </w:rPr>
        <w:t>учно-исследовательской работе. Структура и правила оформления.</w:t>
      </w:r>
    </w:p>
    <w:p w:rsidR="00BE6AEA" w:rsidRPr="00BE6AEA" w:rsidRDefault="00BE6AEA" w:rsidP="00BE6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EA">
        <w:rPr>
          <w:rFonts w:ascii="Times New Roman" w:hAnsi="Times New Roman" w:cs="Times New Roman"/>
          <w:sz w:val="28"/>
          <w:szCs w:val="28"/>
        </w:rPr>
        <w:t>4. Перечень наименований направлений подготовки аспирантов. Приказ Министерства образования и науки Российской Федерации от 12 сентября 2013 г. № 1063.</w:t>
      </w:r>
    </w:p>
    <w:p w:rsidR="00BE6AEA" w:rsidRPr="00BE6AEA" w:rsidRDefault="00BE6AEA">
      <w:pPr>
        <w:rPr>
          <w:rFonts w:ascii="Times New Roman" w:hAnsi="Times New Roman" w:cs="Times New Roman"/>
          <w:sz w:val="28"/>
          <w:szCs w:val="28"/>
        </w:rPr>
      </w:pPr>
    </w:p>
    <w:sectPr w:rsidR="00BE6AEA" w:rsidRPr="00BE6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35508"/>
    <w:multiLevelType w:val="multilevel"/>
    <w:tmpl w:val="D326FB7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AEA"/>
    <w:rsid w:val="002E53E9"/>
    <w:rsid w:val="00BE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6AE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E6AEA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BE6AE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unhideWhenUsed/>
    <w:qFormat/>
    <w:rsid w:val="00BE6AEA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BE6AEA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qFormat/>
    <w:rsid w:val="00BE6AEA"/>
    <w:pPr>
      <w:spacing w:before="240" w:after="60"/>
      <w:outlineLvl w:val="5"/>
    </w:pPr>
    <w:rPr>
      <w:rFonts w:ascii="Times New Roman" w:eastAsia="Calibri" w:hAnsi="Times New Roman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6AEA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6AEA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6AEA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6A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E6AEA"/>
    <w:rPr>
      <w:rFonts w:ascii="Arial" w:eastAsia="Times New Roman" w:hAnsi="Arial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BE6AE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BE6AE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BE6A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rsid w:val="00BE6AEA"/>
    <w:rPr>
      <w:rFonts w:ascii="Times New Roman" w:eastAsia="Calibri" w:hAnsi="Times New Roman" w:cs="Times New Roman"/>
      <w:b/>
      <w:bCs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BE6AE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E6A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E6A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21">
    <w:name w:val="Body Text Indent 2"/>
    <w:basedOn w:val="a"/>
    <w:link w:val="22"/>
    <w:rsid w:val="00BE6AEA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BE6AE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unhideWhenUsed/>
    <w:rsid w:val="00BE6A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E6AE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BE6A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BE6AEA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BE6AE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E6AEA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footer"/>
    <w:basedOn w:val="a"/>
    <w:link w:val="a8"/>
    <w:uiPriority w:val="99"/>
    <w:rsid w:val="00BE6AE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BE6AEA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BE6AEA"/>
  </w:style>
  <w:style w:type="table" w:styleId="aa">
    <w:name w:val="Table Grid"/>
    <w:basedOn w:val="a1"/>
    <w:rsid w:val="00BE6A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BE6A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E6AEA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E6AEA"/>
    <w:rPr>
      <w:vertAlign w:val="superscript"/>
    </w:rPr>
  </w:style>
  <w:style w:type="paragraph" w:styleId="ae">
    <w:name w:val="List Paragraph"/>
    <w:basedOn w:val="a"/>
    <w:uiPriority w:val="34"/>
    <w:qFormat/>
    <w:rsid w:val="00BE6A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BE6AEA"/>
    <w:rPr>
      <w:sz w:val="22"/>
      <w:szCs w:val="22"/>
    </w:rPr>
  </w:style>
  <w:style w:type="character" w:customStyle="1" w:styleId="51">
    <w:name w:val="Основной текст (5)_"/>
    <w:link w:val="52"/>
    <w:locked/>
    <w:rsid w:val="00BE6AEA"/>
    <w:rPr>
      <w:b/>
      <w:bCs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BE6AEA"/>
    <w:pPr>
      <w:shd w:val="clear" w:color="auto" w:fill="FFFFFF"/>
      <w:spacing w:before="480" w:after="480" w:line="274" w:lineRule="exact"/>
      <w:jc w:val="center"/>
    </w:pPr>
    <w:rPr>
      <w:b/>
      <w:bCs/>
      <w:sz w:val="23"/>
      <w:szCs w:val="23"/>
    </w:rPr>
  </w:style>
  <w:style w:type="character" w:customStyle="1" w:styleId="41">
    <w:name w:val="Заголовок №4_"/>
    <w:link w:val="42"/>
    <w:locked/>
    <w:rsid w:val="00BE6AEA"/>
    <w:rPr>
      <w:b/>
      <w:bCs/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BE6AEA"/>
    <w:pPr>
      <w:shd w:val="clear" w:color="auto" w:fill="FFFFFF"/>
      <w:spacing w:after="420" w:line="240" w:lineRule="atLeast"/>
      <w:ind w:hanging="1100"/>
      <w:outlineLvl w:val="3"/>
    </w:pPr>
    <w:rPr>
      <w:b/>
      <w:bCs/>
      <w:sz w:val="23"/>
      <w:szCs w:val="23"/>
    </w:rPr>
  </w:style>
  <w:style w:type="character" w:customStyle="1" w:styleId="81">
    <w:name w:val="Основной текст (8)_"/>
    <w:link w:val="810"/>
    <w:locked/>
    <w:rsid w:val="00BE6AEA"/>
    <w:rPr>
      <w:i/>
      <w:iCs/>
      <w:sz w:val="23"/>
      <w:szCs w:val="23"/>
      <w:shd w:val="clear" w:color="auto" w:fill="FFFFFF"/>
    </w:rPr>
  </w:style>
  <w:style w:type="paragraph" w:customStyle="1" w:styleId="810">
    <w:name w:val="Основной текст (8)1"/>
    <w:basedOn w:val="a"/>
    <w:link w:val="81"/>
    <w:rsid w:val="00BE6AEA"/>
    <w:pPr>
      <w:shd w:val="clear" w:color="auto" w:fill="FFFFFF"/>
      <w:spacing w:after="0" w:line="413" w:lineRule="exact"/>
      <w:jc w:val="both"/>
    </w:pPr>
    <w:rPr>
      <w:i/>
      <w:iCs/>
      <w:sz w:val="23"/>
      <w:szCs w:val="23"/>
    </w:rPr>
  </w:style>
  <w:style w:type="character" w:customStyle="1" w:styleId="16">
    <w:name w:val="Основной текст (16)_"/>
    <w:link w:val="160"/>
    <w:locked/>
    <w:rsid w:val="00BE6AEA"/>
    <w:rPr>
      <w:i/>
      <w:iCs/>
      <w:sz w:val="19"/>
      <w:szCs w:val="19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BE6AEA"/>
    <w:pPr>
      <w:shd w:val="clear" w:color="auto" w:fill="FFFFFF"/>
      <w:spacing w:after="0" w:line="240" w:lineRule="atLeast"/>
    </w:pPr>
    <w:rPr>
      <w:i/>
      <w:iCs/>
      <w:sz w:val="19"/>
      <w:szCs w:val="19"/>
    </w:rPr>
  </w:style>
  <w:style w:type="character" w:customStyle="1" w:styleId="43">
    <w:name w:val="Подпись к таблице (4)_"/>
    <w:link w:val="410"/>
    <w:locked/>
    <w:rsid w:val="00BE6AEA"/>
    <w:rPr>
      <w:sz w:val="23"/>
      <w:szCs w:val="23"/>
      <w:shd w:val="clear" w:color="auto" w:fill="FFFFFF"/>
    </w:rPr>
  </w:style>
  <w:style w:type="paragraph" w:customStyle="1" w:styleId="410">
    <w:name w:val="Подпись к таблице (4)1"/>
    <w:basedOn w:val="a"/>
    <w:link w:val="43"/>
    <w:rsid w:val="00BE6AEA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811">
    <w:name w:val="Основной текст (8) + Полужирный1"/>
    <w:aliases w:val="Не курсив18"/>
    <w:rsid w:val="00BE6AEA"/>
    <w:rPr>
      <w:b/>
      <w:bCs/>
      <w:i/>
      <w:iCs/>
      <w:sz w:val="23"/>
      <w:szCs w:val="23"/>
      <w:shd w:val="clear" w:color="auto" w:fill="FFFFFF"/>
    </w:rPr>
  </w:style>
  <w:style w:type="character" w:customStyle="1" w:styleId="520">
    <w:name w:val="Основной текст (5) + Курсив2"/>
    <w:rsid w:val="00BE6AEA"/>
    <w:rPr>
      <w:b/>
      <w:bCs/>
      <w:i/>
      <w:iCs/>
      <w:sz w:val="23"/>
      <w:szCs w:val="23"/>
      <w:shd w:val="clear" w:color="auto" w:fill="FFFFFF"/>
    </w:rPr>
  </w:style>
  <w:style w:type="paragraph" w:customStyle="1" w:styleId="af">
    <w:name w:val="Знак"/>
    <w:basedOn w:val="a"/>
    <w:rsid w:val="00BE6A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33">
    <w:name w:val="Body Text 3"/>
    <w:basedOn w:val="a"/>
    <w:link w:val="34"/>
    <w:rsid w:val="00BE6AEA"/>
    <w:pPr>
      <w:spacing w:after="120" w:line="240" w:lineRule="auto"/>
    </w:pPr>
    <w:rPr>
      <w:rFonts w:ascii="Arial Unicode MS" w:eastAsia="Arial Unicode MS" w:hAnsi="Arial Unicode MS" w:cs="Times New Roman"/>
      <w:color w:val="000000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E6AEA"/>
    <w:rPr>
      <w:rFonts w:ascii="Arial Unicode MS" w:eastAsia="Arial Unicode MS" w:hAnsi="Arial Unicode MS" w:cs="Times New Roman"/>
      <w:color w:val="000000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BE6AE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E6AEA"/>
    <w:rPr>
      <w:rFonts w:ascii="Tahoma" w:eastAsia="Times New Roman" w:hAnsi="Tahoma" w:cs="Times New Roman"/>
      <w:sz w:val="16"/>
      <w:szCs w:val="16"/>
    </w:rPr>
  </w:style>
  <w:style w:type="paragraph" w:styleId="23">
    <w:name w:val="Body Text 2"/>
    <w:basedOn w:val="a"/>
    <w:link w:val="24"/>
    <w:rsid w:val="00BE6A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BE6AEA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header"/>
    <w:basedOn w:val="a"/>
    <w:link w:val="af3"/>
    <w:unhideWhenUsed/>
    <w:rsid w:val="00BE6A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BE6AEA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BE6A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E6AEA"/>
    <w:rPr>
      <w:rFonts w:ascii="Courier New" w:eastAsia="Times New Roman" w:hAnsi="Courier New" w:cs="Courier New"/>
      <w:sz w:val="20"/>
      <w:szCs w:val="20"/>
    </w:rPr>
  </w:style>
  <w:style w:type="character" w:styleId="af4">
    <w:name w:val="Hyperlink"/>
    <w:uiPriority w:val="99"/>
    <w:rsid w:val="00BE6AEA"/>
    <w:rPr>
      <w:color w:val="0000FF"/>
      <w:u w:val="single"/>
    </w:rPr>
  </w:style>
  <w:style w:type="paragraph" w:styleId="af5">
    <w:name w:val="Normal (Web)"/>
    <w:basedOn w:val="a"/>
    <w:rsid w:val="00BE6AE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BE6AE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5">
    <w:name w:val="Абзац списка2"/>
    <w:basedOn w:val="a"/>
    <w:rsid w:val="00BE6AE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BE6AEA"/>
  </w:style>
  <w:style w:type="paragraph" w:styleId="af6">
    <w:name w:val="Title"/>
    <w:basedOn w:val="a"/>
    <w:link w:val="af7"/>
    <w:qFormat/>
    <w:rsid w:val="00BE6A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7">
    <w:name w:val="Название Знак"/>
    <w:basedOn w:val="a0"/>
    <w:link w:val="af6"/>
    <w:rsid w:val="00BE6AE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8">
    <w:name w:val="Plain Text"/>
    <w:basedOn w:val="a"/>
    <w:link w:val="af9"/>
    <w:rsid w:val="00BE6AE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Текст Знак"/>
    <w:basedOn w:val="a0"/>
    <w:link w:val="af8"/>
    <w:rsid w:val="00BE6AEA"/>
    <w:rPr>
      <w:rFonts w:ascii="Courier New" w:eastAsia="Times New Roman" w:hAnsi="Courier New" w:cs="Times New Roman"/>
      <w:sz w:val="20"/>
      <w:szCs w:val="20"/>
    </w:rPr>
  </w:style>
  <w:style w:type="paragraph" w:customStyle="1" w:styleId="71">
    <w:name w:val="заголовок 7"/>
    <w:basedOn w:val="a"/>
    <w:next w:val="a"/>
    <w:rsid w:val="00BE6AEA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1">
    <w:name w:val="заголовок 9"/>
    <w:basedOn w:val="a"/>
    <w:next w:val="a"/>
    <w:rsid w:val="00BE6AEA"/>
    <w:pPr>
      <w:keepNext/>
      <w:tabs>
        <w:tab w:val="left" w:pos="3261"/>
      </w:tabs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44">
    <w:name w:val="заголовок 4"/>
    <w:basedOn w:val="a"/>
    <w:next w:val="a"/>
    <w:rsid w:val="00BE6AEA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6">
    <w:name w:val="заголовок 2"/>
    <w:basedOn w:val="a"/>
    <w:next w:val="a"/>
    <w:rsid w:val="00BE6AEA"/>
    <w:pPr>
      <w:keepNext/>
      <w:spacing w:after="0" w:line="240" w:lineRule="auto"/>
      <w:jc w:val="center"/>
    </w:pPr>
    <w:rPr>
      <w:rFonts w:ascii="Arial" w:eastAsia="Times New Roman" w:hAnsi="Arial" w:cs="Arial"/>
      <w:sz w:val="26"/>
      <w:szCs w:val="26"/>
    </w:rPr>
  </w:style>
  <w:style w:type="paragraph" w:customStyle="1" w:styleId="61">
    <w:name w:val="заголовок 6"/>
    <w:basedOn w:val="a"/>
    <w:next w:val="a"/>
    <w:rsid w:val="00BE6AEA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53">
    <w:name w:val="заголовок 5"/>
    <w:basedOn w:val="a"/>
    <w:next w:val="a"/>
    <w:rsid w:val="00BE6AEA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Обычный1"/>
    <w:rsid w:val="00BE6AE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">
    <w:name w:val="заголовок 3"/>
    <w:basedOn w:val="a"/>
    <w:next w:val="a"/>
    <w:rsid w:val="00BE6AEA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5">
    <w:name w:val="Сетка таблицы1"/>
    <w:basedOn w:val="a1"/>
    <w:next w:val="aa"/>
    <w:rsid w:val="00BE6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ой текст_"/>
    <w:basedOn w:val="a0"/>
    <w:link w:val="17"/>
    <w:rsid w:val="00BE6AEA"/>
    <w:rPr>
      <w:sz w:val="27"/>
      <w:szCs w:val="27"/>
      <w:shd w:val="clear" w:color="auto" w:fill="FFFFFF"/>
    </w:rPr>
  </w:style>
  <w:style w:type="character" w:customStyle="1" w:styleId="27">
    <w:name w:val="Заголовок №2_"/>
    <w:basedOn w:val="a0"/>
    <w:link w:val="28"/>
    <w:rsid w:val="00BE6AEA"/>
    <w:rPr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a"/>
    <w:rsid w:val="00BE6AEA"/>
    <w:pPr>
      <w:shd w:val="clear" w:color="auto" w:fill="FFFFFF"/>
      <w:spacing w:after="0" w:line="319" w:lineRule="exact"/>
      <w:ind w:hanging="360"/>
    </w:pPr>
    <w:rPr>
      <w:sz w:val="27"/>
      <w:szCs w:val="27"/>
    </w:rPr>
  </w:style>
  <w:style w:type="paragraph" w:customStyle="1" w:styleId="28">
    <w:name w:val="Заголовок №2"/>
    <w:basedOn w:val="a"/>
    <w:link w:val="27"/>
    <w:rsid w:val="00BE6AEA"/>
    <w:pPr>
      <w:shd w:val="clear" w:color="auto" w:fill="FFFFFF"/>
      <w:spacing w:before="660" w:after="0" w:line="324" w:lineRule="exact"/>
      <w:ind w:hanging="340"/>
      <w:outlineLvl w:val="1"/>
    </w:pPr>
    <w:rPr>
      <w:sz w:val="27"/>
      <w:szCs w:val="27"/>
    </w:rPr>
  </w:style>
  <w:style w:type="character" w:customStyle="1" w:styleId="18">
    <w:name w:val="Заголовок №1_"/>
    <w:basedOn w:val="a0"/>
    <w:link w:val="19"/>
    <w:rsid w:val="00BE6AEA"/>
    <w:rPr>
      <w:sz w:val="30"/>
      <w:szCs w:val="30"/>
      <w:shd w:val="clear" w:color="auto" w:fill="FFFFFF"/>
    </w:rPr>
  </w:style>
  <w:style w:type="character" w:customStyle="1" w:styleId="afb">
    <w:name w:val="Основной текст + Полужирный"/>
    <w:basedOn w:val="afa"/>
    <w:rsid w:val="00BE6A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</w:rPr>
  </w:style>
  <w:style w:type="character" w:customStyle="1" w:styleId="29">
    <w:name w:val="Заголовок №2 + Не полужирный"/>
    <w:basedOn w:val="27"/>
    <w:rsid w:val="00BE6A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</w:rPr>
  </w:style>
  <w:style w:type="character" w:customStyle="1" w:styleId="afc">
    <w:name w:val="Основной текст + Полужирный;Курсив"/>
    <w:basedOn w:val="afa"/>
    <w:rsid w:val="00BE6AE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</w:rPr>
  </w:style>
  <w:style w:type="character" w:customStyle="1" w:styleId="45">
    <w:name w:val="Основной текст (4)_"/>
    <w:basedOn w:val="a0"/>
    <w:link w:val="46"/>
    <w:rsid w:val="00BE6AEA"/>
    <w:rPr>
      <w:sz w:val="27"/>
      <w:szCs w:val="27"/>
      <w:shd w:val="clear" w:color="auto" w:fill="FFFFFF"/>
    </w:rPr>
  </w:style>
  <w:style w:type="paragraph" w:customStyle="1" w:styleId="19">
    <w:name w:val="Заголовок №1"/>
    <w:basedOn w:val="a"/>
    <w:link w:val="18"/>
    <w:rsid w:val="00BE6AEA"/>
    <w:pPr>
      <w:shd w:val="clear" w:color="auto" w:fill="FFFFFF"/>
      <w:spacing w:after="720" w:line="0" w:lineRule="atLeast"/>
      <w:outlineLvl w:val="0"/>
    </w:pPr>
    <w:rPr>
      <w:sz w:val="30"/>
      <w:szCs w:val="30"/>
    </w:rPr>
  </w:style>
  <w:style w:type="paragraph" w:customStyle="1" w:styleId="46">
    <w:name w:val="Основной текст (4)"/>
    <w:basedOn w:val="a"/>
    <w:link w:val="45"/>
    <w:rsid w:val="00BE6AEA"/>
    <w:pPr>
      <w:shd w:val="clear" w:color="auto" w:fill="FFFFFF"/>
      <w:spacing w:after="0" w:line="0" w:lineRule="atLeast"/>
    </w:pPr>
    <w:rPr>
      <w:sz w:val="27"/>
      <w:szCs w:val="27"/>
    </w:rPr>
  </w:style>
  <w:style w:type="paragraph" w:styleId="afd">
    <w:name w:val="TOC Heading"/>
    <w:basedOn w:val="1"/>
    <w:next w:val="a"/>
    <w:uiPriority w:val="39"/>
    <w:unhideWhenUsed/>
    <w:qFormat/>
    <w:rsid w:val="00BE6AEA"/>
    <w:pPr>
      <w:spacing w:line="276" w:lineRule="auto"/>
      <w:outlineLvl w:val="9"/>
    </w:pPr>
  </w:style>
  <w:style w:type="paragraph" w:styleId="36">
    <w:name w:val="toc 3"/>
    <w:basedOn w:val="a"/>
    <w:next w:val="a"/>
    <w:autoRedefine/>
    <w:uiPriority w:val="39"/>
    <w:unhideWhenUsed/>
    <w:rsid w:val="00BE6AEA"/>
    <w:pPr>
      <w:tabs>
        <w:tab w:val="right" w:leader="dot" w:pos="9629"/>
      </w:tabs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a">
    <w:name w:val="toc 1"/>
    <w:basedOn w:val="a"/>
    <w:next w:val="a"/>
    <w:autoRedefine/>
    <w:uiPriority w:val="39"/>
    <w:unhideWhenUsed/>
    <w:rsid w:val="00BE6AEA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a">
    <w:name w:val="toc 2"/>
    <w:basedOn w:val="a"/>
    <w:next w:val="a"/>
    <w:autoRedefine/>
    <w:uiPriority w:val="39"/>
    <w:unhideWhenUsed/>
    <w:rsid w:val="00BE6AEA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No Spacing"/>
    <w:uiPriority w:val="99"/>
    <w:qFormat/>
    <w:rsid w:val="00BE6A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lk">
    <w:name w:val="blk"/>
    <w:basedOn w:val="a0"/>
    <w:rsid w:val="00BE6A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lpred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25</Pages>
  <Words>5898</Words>
  <Characters>33624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2015-07-05T13:29:00Z</dcterms:created>
  <dcterms:modified xsi:type="dcterms:W3CDTF">2015-07-05T13:51:00Z</dcterms:modified>
</cp:coreProperties>
</file>